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03C" w:rsidRPr="00BA2849" w:rsidRDefault="0002703C" w:rsidP="0002703C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284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МУНИЦИПАЛЬНОЕ КАЗЕННОЕ ОБРАЗОВАТЕЛЬНОЕ УЧРЕЖДЕНИЕ ДОПОЛНИТЕЛЬНОНОГО ОБРАЗОВАНИЯ ДЕТЕЙ</w:t>
      </w:r>
      <w:r w:rsidRPr="00BA2849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  «ВОЛЧИХИНСКИЙ ДОМ УЧАЩЕЙСЯ МОЛОДЁЖИ»</w:t>
      </w:r>
    </w:p>
    <w:p w:rsidR="0002703C" w:rsidRPr="00BA2849" w:rsidRDefault="0002703C" w:rsidP="0002703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703C" w:rsidRPr="00BA2849" w:rsidRDefault="0002703C" w:rsidP="000270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2849">
        <w:rPr>
          <w:rFonts w:ascii="Times New Roman" w:eastAsia="Calibri" w:hAnsi="Times New Roman" w:cs="Times New Roman"/>
          <w:sz w:val="24"/>
          <w:szCs w:val="24"/>
          <w:lang w:eastAsia="ru-RU"/>
        </w:rPr>
        <w:t>Рассмотрено  на педагогическом</w:t>
      </w:r>
      <w:proofErr w:type="gramStart"/>
      <w:r w:rsidRPr="00BA28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="007F49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</w:t>
      </w:r>
      <w:bookmarkStart w:id="0" w:name="_GoBack"/>
      <w:bookmarkEnd w:id="0"/>
      <w:r w:rsidRPr="00BA2849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proofErr w:type="gramEnd"/>
      <w:r w:rsidRPr="00BA28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тверждаю________ В.И. </w:t>
      </w:r>
      <w:proofErr w:type="spellStart"/>
      <w:r w:rsidRPr="00BA2849">
        <w:rPr>
          <w:rFonts w:ascii="Times New Roman" w:eastAsia="Calibri" w:hAnsi="Times New Roman" w:cs="Times New Roman"/>
          <w:sz w:val="24"/>
          <w:szCs w:val="24"/>
          <w:lang w:eastAsia="ru-RU"/>
        </w:rPr>
        <w:t>Леухина</w:t>
      </w:r>
      <w:proofErr w:type="spellEnd"/>
    </w:p>
    <w:p w:rsidR="0002703C" w:rsidRPr="00BA2849" w:rsidRDefault="007F4975" w:rsidP="0002703C">
      <w:pPr>
        <w:spacing w:after="0" w:line="240" w:lineRule="auto"/>
        <w:ind w:left="5529" w:hanging="5529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="0002703C" w:rsidRPr="00BA2849">
        <w:rPr>
          <w:rFonts w:ascii="Times New Roman" w:eastAsia="Calibri" w:hAnsi="Times New Roman" w:cs="Times New Roman"/>
          <w:sz w:val="24"/>
          <w:szCs w:val="24"/>
          <w:lang w:eastAsia="ru-RU"/>
        </w:rPr>
        <w:t>овете</w:t>
      </w:r>
      <w:proofErr w:type="gramEnd"/>
      <w:r w:rsidR="0002703C" w:rsidRPr="00BA28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протокол №</w:t>
      </w:r>
      <w:r w:rsidR="005468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</w:t>
      </w:r>
      <w:r w:rsidR="0002703C" w:rsidRPr="00BA28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</w:t>
      </w:r>
      <w:r w:rsidR="005468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12.09.2016 г.</w:t>
      </w:r>
      <w:r w:rsidR="0002703C" w:rsidRPr="00BA28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02703C" w:rsidRPr="00BA2849">
        <w:rPr>
          <w:rFonts w:ascii="Times New Roman" w:eastAsia="Calibri" w:hAnsi="Times New Roman" w:cs="Times New Roman"/>
          <w:sz w:val="24"/>
          <w:szCs w:val="24"/>
          <w:lang w:eastAsia="ru-RU"/>
        </w:rPr>
        <w:t>Директор МКОУ ДОД «</w:t>
      </w:r>
      <w:proofErr w:type="spellStart"/>
      <w:r w:rsidR="0002703C" w:rsidRPr="00BA2849">
        <w:rPr>
          <w:rFonts w:ascii="Times New Roman" w:eastAsia="Calibri" w:hAnsi="Times New Roman" w:cs="Times New Roman"/>
          <w:sz w:val="24"/>
          <w:szCs w:val="24"/>
          <w:lang w:eastAsia="ru-RU"/>
        </w:rPr>
        <w:t>Волчихинский</w:t>
      </w:r>
      <w:proofErr w:type="spellEnd"/>
      <w:r w:rsidR="0002703C" w:rsidRPr="00BA28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02703C" w:rsidRPr="00BA2849" w:rsidRDefault="0002703C" w:rsidP="000270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28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Дом учащейся молодёжи» </w:t>
      </w:r>
    </w:p>
    <w:p w:rsidR="0002703C" w:rsidRPr="00BA2849" w:rsidRDefault="0002703C" w:rsidP="000270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28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Приказ № </w:t>
      </w:r>
      <w:r w:rsidR="005468D1">
        <w:rPr>
          <w:rFonts w:ascii="Times New Roman" w:eastAsia="Calibri" w:hAnsi="Times New Roman" w:cs="Times New Roman"/>
          <w:sz w:val="24"/>
          <w:szCs w:val="24"/>
          <w:lang w:eastAsia="ru-RU"/>
        </w:rPr>
        <w:t>37</w:t>
      </w:r>
      <w:r w:rsidRPr="00BA28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</w:t>
      </w:r>
      <w:r w:rsidR="005468D1">
        <w:rPr>
          <w:rFonts w:ascii="Times New Roman" w:eastAsia="Calibri" w:hAnsi="Times New Roman" w:cs="Times New Roman"/>
          <w:sz w:val="24"/>
          <w:szCs w:val="24"/>
          <w:lang w:eastAsia="ru-RU"/>
        </w:rPr>
        <w:t>15.09.</w:t>
      </w:r>
      <w:r w:rsidRPr="00BA2849">
        <w:rPr>
          <w:rFonts w:ascii="Times New Roman" w:eastAsia="Calibri" w:hAnsi="Times New Roman" w:cs="Times New Roman"/>
          <w:sz w:val="24"/>
          <w:szCs w:val="24"/>
          <w:lang w:eastAsia="ru-RU"/>
        </w:rPr>
        <w:t>2016 г.</w:t>
      </w:r>
    </w:p>
    <w:p w:rsidR="0002703C" w:rsidRPr="00BA2849" w:rsidRDefault="0002703C" w:rsidP="000270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284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A284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A284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A284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02703C" w:rsidRPr="00BA2849" w:rsidRDefault="0002703C" w:rsidP="000270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284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A284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A284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A284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A284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A284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A284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A284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A284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A284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A284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A284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A284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A284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A284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A284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A284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02703C" w:rsidRPr="00BA2849" w:rsidRDefault="0002703C" w:rsidP="0002703C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703C" w:rsidRPr="00BA2849" w:rsidRDefault="0002703C" w:rsidP="0002703C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703C" w:rsidRPr="00BA2849" w:rsidRDefault="0002703C" w:rsidP="0002703C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2849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Дополнительная образовательная (общеразвивающая) программа</w:t>
      </w:r>
    </w:p>
    <w:p w:rsidR="0002703C" w:rsidRPr="00BA2849" w:rsidRDefault="0002703C" w:rsidP="0002703C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 Акварелька-2</w:t>
      </w:r>
      <w:r w:rsidRPr="00BA2849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02703C" w:rsidRPr="00BA2849" w:rsidRDefault="0002703C" w:rsidP="0002703C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Программа для детей 11-12</w:t>
      </w:r>
      <w:r w:rsidRPr="00BA28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лет</w:t>
      </w:r>
    </w:p>
    <w:p w:rsidR="0002703C" w:rsidRPr="00BA2849" w:rsidRDefault="0002703C" w:rsidP="0002703C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2849">
        <w:rPr>
          <w:rFonts w:ascii="Times New Roman" w:eastAsia="Calibri" w:hAnsi="Times New Roman" w:cs="Times New Roman"/>
          <w:sz w:val="28"/>
          <w:szCs w:val="28"/>
          <w:lang w:eastAsia="ru-RU"/>
        </w:rPr>
        <w:t>Срок реализации: 2016 - 2017 гг.</w:t>
      </w:r>
    </w:p>
    <w:p w:rsidR="0002703C" w:rsidRPr="00BA2849" w:rsidRDefault="0002703C" w:rsidP="0002703C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703C" w:rsidRPr="00BA2849" w:rsidRDefault="0002703C" w:rsidP="0002703C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703C" w:rsidRPr="00BA2849" w:rsidRDefault="0002703C" w:rsidP="0002703C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  <w:r w:rsidRPr="00BA28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Составитель: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Килина О.С</w:t>
      </w:r>
      <w:r w:rsidRPr="00BA284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2703C" w:rsidRPr="00BA2849" w:rsidRDefault="0002703C" w:rsidP="000270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28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педагог </w:t>
      </w:r>
      <w:proofErr w:type="gramStart"/>
      <w:r w:rsidRPr="00BA2849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дополнительного</w:t>
      </w:r>
      <w:proofErr w:type="gramEnd"/>
    </w:p>
    <w:p w:rsidR="0002703C" w:rsidRPr="00BA2849" w:rsidRDefault="0002703C" w:rsidP="000270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28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образования</w:t>
      </w:r>
    </w:p>
    <w:p w:rsidR="0002703C" w:rsidRPr="00BA2849" w:rsidRDefault="0002703C" w:rsidP="0002703C">
      <w:pPr>
        <w:ind w:left="4956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02703C" w:rsidRPr="00BA2849" w:rsidRDefault="0002703C" w:rsidP="0002703C">
      <w:pPr>
        <w:ind w:left="4956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02703C" w:rsidRPr="00BA2849" w:rsidRDefault="0002703C" w:rsidP="0002703C">
      <w:pPr>
        <w:ind w:left="495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2703C" w:rsidRPr="00BA2849" w:rsidRDefault="0002703C" w:rsidP="0002703C">
      <w:pPr>
        <w:ind w:left="495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2703C" w:rsidRPr="00BA2849" w:rsidRDefault="0002703C" w:rsidP="0002703C">
      <w:pPr>
        <w:ind w:left="495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2703C" w:rsidRPr="00BA2849" w:rsidRDefault="0002703C" w:rsidP="0002703C">
      <w:pPr>
        <w:ind w:left="495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2703C" w:rsidRPr="00BA2849" w:rsidRDefault="0002703C" w:rsidP="0002703C">
      <w:pPr>
        <w:ind w:left="495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2703C" w:rsidRPr="00BA2849" w:rsidRDefault="0002703C" w:rsidP="0002703C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2703C" w:rsidRPr="00BA2849" w:rsidRDefault="0002703C" w:rsidP="0002703C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A2849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End"/>
      <w:r w:rsidRPr="00BA2849">
        <w:rPr>
          <w:rFonts w:ascii="Times New Roman" w:eastAsia="Calibri" w:hAnsi="Times New Roman" w:cs="Times New Roman"/>
          <w:sz w:val="24"/>
          <w:szCs w:val="24"/>
          <w:lang w:eastAsia="ru-RU"/>
        </w:rPr>
        <w:t>. Волчиха</w:t>
      </w:r>
    </w:p>
    <w:p w:rsidR="0002703C" w:rsidRPr="00BA2849" w:rsidRDefault="0002703C" w:rsidP="0002703C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2849">
        <w:rPr>
          <w:rFonts w:ascii="Times New Roman" w:eastAsia="Calibri" w:hAnsi="Times New Roman" w:cs="Times New Roman"/>
          <w:sz w:val="24"/>
          <w:szCs w:val="24"/>
          <w:lang w:eastAsia="ru-RU"/>
        </w:rPr>
        <w:t>2016 г.</w:t>
      </w:r>
    </w:p>
    <w:p w:rsidR="0039573D" w:rsidRPr="0039573D" w:rsidRDefault="0039573D" w:rsidP="000270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5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39573D" w:rsidRDefault="00631CAF" w:rsidP="0002703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Дополнительная общеобразовательная (общеразвивающая) п</w:t>
      </w:r>
      <w:r w:rsidR="0039573D" w:rsidRPr="00395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рограмма внеу</w:t>
      </w:r>
      <w:r w:rsidR="00080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рочной деятельности обучающихся</w:t>
      </w:r>
      <w:r w:rsidR="0039573D" w:rsidRPr="00395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«Акварелька</w:t>
      </w:r>
      <w:r w:rsidR="00027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</w:t>
      </w:r>
      <w:r w:rsidR="0039573D" w:rsidRPr="00395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A609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художественной  направленности,</w:t>
      </w:r>
      <w:r w:rsidR="00546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модифицированная, </w:t>
      </w:r>
      <w:r w:rsidR="000805A8" w:rsidRPr="00080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первого года</w:t>
      </w:r>
      <w:r w:rsidR="00546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9573D" w:rsidRPr="00395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обучения (5</w:t>
      </w:r>
      <w:r w:rsidR="00395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-6 </w:t>
      </w:r>
      <w:r w:rsidR="0039573D" w:rsidRPr="00395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класс) составлена на основе Программы художественно - эстетического направления «Смотрю на мир глазами художника». Автор Е.А.</w:t>
      </w:r>
      <w:r w:rsidR="00546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39573D" w:rsidRPr="00395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Коротеева</w:t>
      </w:r>
      <w:proofErr w:type="spellEnd"/>
      <w:r w:rsidR="0039573D" w:rsidRPr="00395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="0039573D" w:rsidRPr="00395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(Сборник программ внеурочной деятельности.</w:t>
      </w:r>
      <w:proofErr w:type="gramEnd"/>
      <w:r w:rsidR="0039573D" w:rsidRPr="00395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 редакцией В.А.Горского. Москва «Просвещение» 2011. И в соответствии с требованиями ФГОС ООО. Программа внеурочной деятельности для 5</w:t>
      </w:r>
      <w:r w:rsidR="00395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-6</w:t>
      </w:r>
      <w:r w:rsidR="0039573D" w:rsidRPr="00395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класса  является по типу – образовательной программой по конкретно</w:t>
      </w:r>
      <w:r w:rsidR="00A609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 виду внеурочной деятельности.</w:t>
      </w:r>
      <w:r w:rsidR="0039573D" w:rsidRPr="00395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Данная программа предназначена для формирования ценностного отношения обучающихся к искусству, воспитания основ эстетической ответственности как важнейшего компонента художественной культуры</w:t>
      </w:r>
      <w:proofErr w:type="gramStart"/>
      <w:r w:rsidR="0039573D" w:rsidRPr="00395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609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="0039573D" w:rsidRPr="00395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ебёнок делает выбор, свободно проявляет свою волю, раскрывается как личность</w:t>
      </w:r>
      <w:r w:rsidR="00A609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.Э</w:t>
      </w:r>
      <w:r w:rsidR="00A6091D" w:rsidRPr="00395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 мир творчества, проявления и раскрытия каждым </w:t>
      </w:r>
      <w:r w:rsidR="00A609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="00A6091D" w:rsidRPr="00395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A609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A6091D" w:rsidRPr="00395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щимся своих интересов, своих увлечений, своего «я</w:t>
      </w:r>
      <w:r w:rsidR="00A609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39573D" w:rsidRPr="00395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Важно заинтересовать его </w:t>
      </w:r>
      <w:r w:rsidR="00A609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занятиями</w:t>
      </w:r>
      <w:proofErr w:type="gramStart"/>
      <w:r w:rsidR="00A609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="0039573D" w:rsidRPr="00395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</w:t>
      </w:r>
      <w:r w:rsidR="00A609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бы </w:t>
      </w:r>
      <w:r w:rsidR="0039573D" w:rsidRPr="00395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превратить внеурочную деятельность в полноценное пространство воспитания и образования.      Во внеурочной деятельности создаётся своеобразная эмоционально наполненная среда увлечённых детей и педагогов, в которой осуществляется «штучная выделка» настроенных на успех романтиков.</w:t>
      </w:r>
    </w:p>
    <w:p w:rsidR="0039573D" w:rsidRDefault="0039573D" w:rsidP="0002703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5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027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395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предлагаемой программой состоит в том, чтобы дать возможность </w:t>
      </w:r>
      <w:proofErr w:type="gramStart"/>
      <w:r w:rsidR="00027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395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027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395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щимся</w:t>
      </w:r>
      <w:proofErr w:type="gramEnd"/>
      <w:r w:rsidRPr="00395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проявить себя, творчески раскрыться в области искусства </w:t>
      </w:r>
    </w:p>
    <w:p w:rsidR="0039573D" w:rsidRDefault="0039573D" w:rsidP="0002703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5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395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39573D" w:rsidRDefault="0039573D" w:rsidP="0002703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5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 развивать природные задатки и способности, помогающие достижению успеха в том или ином виде искусства;</w:t>
      </w:r>
    </w:p>
    <w:p w:rsidR="0039573D" w:rsidRDefault="0039573D" w:rsidP="0002703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5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•  научить приёмам исполнительского мастерства; </w:t>
      </w:r>
    </w:p>
    <w:p w:rsidR="0039573D" w:rsidRPr="0039573D" w:rsidRDefault="0039573D" w:rsidP="0002703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5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•  научить </w:t>
      </w:r>
      <w:proofErr w:type="gramStart"/>
      <w:r w:rsidRPr="00395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правильно</w:t>
      </w:r>
      <w:proofErr w:type="gramEnd"/>
      <w:r w:rsidRPr="00395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использовать термины, формулировать определения понятий, используемых в опыте мастеров искусства.</w:t>
      </w:r>
    </w:p>
    <w:p w:rsidR="004D1333" w:rsidRPr="00B418B9" w:rsidRDefault="004D1333" w:rsidP="00B418B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418B9">
        <w:rPr>
          <w:rFonts w:ascii="Times New Roman" w:hAnsi="Times New Roman"/>
          <w:sz w:val="28"/>
          <w:szCs w:val="28"/>
        </w:rPr>
        <w:t>Программа</w:t>
      </w:r>
      <w:r w:rsidR="005468D1">
        <w:rPr>
          <w:rFonts w:ascii="Times New Roman" w:hAnsi="Times New Roman"/>
          <w:sz w:val="28"/>
          <w:szCs w:val="28"/>
        </w:rPr>
        <w:t xml:space="preserve"> </w:t>
      </w:r>
      <w:r w:rsidR="00B418B9">
        <w:rPr>
          <w:rFonts w:ascii="Times New Roman" w:eastAsia="Times New Roman" w:hAnsi="Times New Roman"/>
          <w:sz w:val="28"/>
          <w:szCs w:val="28"/>
          <w:lang w:eastAsia="ru-RU"/>
        </w:rPr>
        <w:t>способствуе</w:t>
      </w:r>
      <w:r w:rsidRPr="004D1333">
        <w:rPr>
          <w:rFonts w:ascii="Times New Roman" w:eastAsia="Times New Roman" w:hAnsi="Times New Roman"/>
          <w:sz w:val="28"/>
          <w:szCs w:val="28"/>
          <w:lang w:eastAsia="ru-RU"/>
        </w:rPr>
        <w:t>т разностороннему и гармонич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ескому развитию личности обучающегося</w:t>
      </w:r>
      <w:r w:rsidRPr="004D1333">
        <w:rPr>
          <w:rFonts w:ascii="Times New Roman" w:eastAsia="Times New Roman" w:hAnsi="Times New Roman"/>
          <w:sz w:val="28"/>
          <w:szCs w:val="28"/>
          <w:lang w:eastAsia="ru-RU"/>
        </w:rPr>
        <w:t>, раскрытию творческих способностей, решению задач трудового, нравственного и эстетического воспитания.</w:t>
      </w:r>
    </w:p>
    <w:p w:rsidR="004D1333" w:rsidRPr="004D1333" w:rsidRDefault="004D1333" w:rsidP="000270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занятиях создана структура деятельности, создающая условия для творческого развития воспитанников на различных возрастных этапах и предусматривающая их дифференциацию по степени одаренности. Основные дидактические принципы программы: доступность и наглядность, последовательность и систематичность обучения и воспитания, учет возрастных и индивидуальных особенностей </w:t>
      </w:r>
      <w:r w:rsidR="000270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16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Обучаясь по программе, </w:t>
      </w:r>
      <w:proofErr w:type="gramStart"/>
      <w:r w:rsidR="00161C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4D1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проходят путь от простого к сложному, с учетом </w:t>
      </w:r>
      <w:r w:rsidRPr="004D13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возврата к пройденному материалу на новом, более сложном творческом уровне.</w:t>
      </w:r>
    </w:p>
    <w:p w:rsidR="004D1333" w:rsidRPr="004D1333" w:rsidRDefault="00161C75" w:rsidP="000270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D1333" w:rsidRPr="004D13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роцесс худож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ественного творчества обучающихся основан</w:t>
      </w:r>
      <w:r w:rsidR="004D1333" w:rsidRPr="004D1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научном понимании взаимосвязи естес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твенных и социальных процессов.</w:t>
      </w:r>
      <w:proofErr w:type="gramEnd"/>
    </w:p>
    <w:p w:rsidR="004D1333" w:rsidRPr="004D1333" w:rsidRDefault="004D1333" w:rsidP="000270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3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Необходимо, чтобы художественное творчество помогало растущему человеку ориентироваться в тех изменениях, которые постоянно происходят в нем самом, в сфере искусства, в окружающем мире.</w:t>
      </w:r>
    </w:p>
    <w:p w:rsidR="004D1333" w:rsidRDefault="0002703C" w:rsidP="000270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="004D1333" w:rsidRPr="004D1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позволяет интегрировать знания, полученные в процессе обучения предметам филологического цикла, МХК, технологии, музыки, с воспитанием личности </w:t>
      </w:r>
      <w:r w:rsidR="00A624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 w:rsidR="004D1333" w:rsidRPr="004D1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развитием его творческого потенциала.</w:t>
      </w:r>
    </w:p>
    <w:p w:rsidR="004D4470" w:rsidRDefault="003929E1" w:rsidP="0002703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26">
        <w:rPr>
          <w:rFonts w:ascii="Times New Roman" w:hAnsi="Times New Roman"/>
          <w:b/>
          <w:sz w:val="28"/>
          <w:szCs w:val="28"/>
        </w:rPr>
        <w:t>Актуальность программы</w:t>
      </w:r>
    </w:p>
    <w:p w:rsidR="00524381" w:rsidRDefault="0002703C" w:rsidP="0002703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Общекультурное значение</w:t>
      </w:r>
      <w:r w:rsidR="004D4470" w:rsidRPr="004D4470">
        <w:rPr>
          <w:rFonts w:ascii="Times New Roman" w:hAnsi="Times New Roman"/>
          <w:sz w:val="28"/>
          <w:szCs w:val="28"/>
        </w:rPr>
        <w:t xml:space="preserve"> обусловлено тем, что </w:t>
      </w:r>
      <w:r w:rsidR="004D4470">
        <w:rPr>
          <w:rFonts w:ascii="Times New Roman" w:hAnsi="Times New Roman"/>
          <w:sz w:val="28"/>
          <w:szCs w:val="28"/>
        </w:rPr>
        <w:t>об</w:t>
      </w:r>
      <w:r w:rsidR="004D4470" w:rsidRPr="004D4470">
        <w:rPr>
          <w:rFonts w:ascii="Times New Roman" w:hAnsi="Times New Roman"/>
          <w:sz w:val="28"/>
          <w:szCs w:val="28"/>
        </w:rPr>
        <w:t>уча</w:t>
      </w:r>
      <w:r w:rsidR="004D4470">
        <w:rPr>
          <w:rFonts w:ascii="Times New Roman" w:hAnsi="Times New Roman"/>
          <w:sz w:val="28"/>
          <w:szCs w:val="28"/>
        </w:rPr>
        <w:t>ю</w:t>
      </w:r>
      <w:r w:rsidR="004D4470" w:rsidRPr="004D4470">
        <w:rPr>
          <w:rFonts w:ascii="Times New Roman" w:hAnsi="Times New Roman"/>
          <w:sz w:val="28"/>
          <w:szCs w:val="28"/>
        </w:rPr>
        <w:t>щиеся расширяют свой культурный кругозор, приобретая знания о традициях, обычаях, в соответствии с которыми люди устраивают свой быт и оформляют те или иные события своей жизни; о правилах этикета, о правилах создания гармоничного предметного мира.  Занятия направлены на освоение языка художественной выразительности станкового искусства (</w:t>
      </w:r>
      <w:r w:rsidR="004D4470">
        <w:rPr>
          <w:rFonts w:ascii="Times New Roman" w:hAnsi="Times New Roman"/>
          <w:sz w:val="28"/>
          <w:szCs w:val="28"/>
        </w:rPr>
        <w:t xml:space="preserve">живопись, графика, скульптура). </w:t>
      </w:r>
      <w:r w:rsidR="004D4470" w:rsidRPr="004D4470">
        <w:rPr>
          <w:rFonts w:ascii="Times New Roman" w:hAnsi="Times New Roman"/>
          <w:sz w:val="28"/>
          <w:szCs w:val="28"/>
        </w:rPr>
        <w:t xml:space="preserve">По ходу занятий </w:t>
      </w:r>
      <w:r w:rsidR="004D4470">
        <w:rPr>
          <w:rFonts w:ascii="Times New Roman" w:hAnsi="Times New Roman"/>
          <w:sz w:val="28"/>
          <w:szCs w:val="28"/>
        </w:rPr>
        <w:t>обучающиеся посещают</w:t>
      </w:r>
      <w:r w:rsidR="004D4470" w:rsidRPr="004D4470">
        <w:rPr>
          <w:rFonts w:ascii="Times New Roman" w:hAnsi="Times New Roman"/>
          <w:sz w:val="28"/>
          <w:szCs w:val="28"/>
        </w:rPr>
        <w:t xml:space="preserve"> музеи, выставки, знакомятся со специальной литературой, раскрывающей секреты творческой работы в области искусства выдающихся художников.</w:t>
      </w:r>
    </w:p>
    <w:p w:rsidR="00C4241A" w:rsidRDefault="00524381" w:rsidP="0002703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Цель</w:t>
      </w:r>
      <w:r w:rsidRPr="00524381">
        <w:rPr>
          <w:rFonts w:ascii="Times New Roman" w:hAnsi="Times New Roman"/>
          <w:b/>
          <w:sz w:val="28"/>
          <w:szCs w:val="28"/>
        </w:rPr>
        <w:t xml:space="preserve">: </w:t>
      </w:r>
      <w:r w:rsidRPr="00524381">
        <w:rPr>
          <w:rFonts w:ascii="Times New Roman" w:hAnsi="Times New Roman"/>
          <w:sz w:val="28"/>
          <w:szCs w:val="28"/>
        </w:rPr>
        <w:t xml:space="preserve">научить внимательному изучению натуры, окружающего мира, познакомить </w:t>
      </w:r>
      <w:r w:rsidR="0002703C">
        <w:rPr>
          <w:rFonts w:ascii="Times New Roman" w:hAnsi="Times New Roman"/>
          <w:sz w:val="28"/>
          <w:szCs w:val="28"/>
        </w:rPr>
        <w:t>об</w:t>
      </w:r>
      <w:r w:rsidRPr="00524381">
        <w:rPr>
          <w:rFonts w:ascii="Times New Roman" w:hAnsi="Times New Roman"/>
          <w:sz w:val="28"/>
          <w:szCs w:val="28"/>
        </w:rPr>
        <w:t>уча</w:t>
      </w:r>
      <w:r w:rsidR="0002703C">
        <w:rPr>
          <w:rFonts w:ascii="Times New Roman" w:hAnsi="Times New Roman"/>
          <w:sz w:val="28"/>
          <w:szCs w:val="28"/>
        </w:rPr>
        <w:t>ю</w:t>
      </w:r>
      <w:r w:rsidRPr="00524381">
        <w:rPr>
          <w:rFonts w:ascii="Times New Roman" w:hAnsi="Times New Roman"/>
          <w:sz w:val="28"/>
          <w:szCs w:val="28"/>
        </w:rPr>
        <w:t>щихся с основными направлениями изобразительного искусства, художественными материалами, с приемами работы в различных техниках.</w:t>
      </w:r>
      <w:proofErr w:type="gramEnd"/>
    </w:p>
    <w:p w:rsidR="00524381" w:rsidRPr="00C4241A" w:rsidRDefault="00524381" w:rsidP="0002703C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</w:t>
      </w:r>
      <w:r w:rsidRPr="00524381">
        <w:rPr>
          <w:rFonts w:ascii="Times New Roman" w:hAnsi="Times New Roman"/>
          <w:b/>
          <w:sz w:val="28"/>
          <w:szCs w:val="28"/>
        </w:rPr>
        <w:t>:</w:t>
      </w:r>
    </w:p>
    <w:p w:rsidR="00524381" w:rsidRPr="00524381" w:rsidRDefault="00524381" w:rsidP="0002703C">
      <w:pPr>
        <w:pStyle w:val="a3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524381">
        <w:rPr>
          <w:rFonts w:ascii="Times New Roman" w:hAnsi="Times New Roman"/>
          <w:i/>
          <w:sz w:val="28"/>
          <w:szCs w:val="28"/>
        </w:rPr>
        <w:t>Обучающие:</w:t>
      </w:r>
    </w:p>
    <w:p w:rsidR="00524381" w:rsidRPr="00524381" w:rsidRDefault="00524381" w:rsidP="0002703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24381">
        <w:rPr>
          <w:rFonts w:ascii="Times New Roman" w:hAnsi="Times New Roman"/>
          <w:sz w:val="28"/>
          <w:szCs w:val="28"/>
          <w:shd w:val="clear" w:color="auto" w:fill="FFFFFF"/>
        </w:rPr>
        <w:t xml:space="preserve">знакомство с изобразительной грамотой и основами видов искусства, которые будут окружать их в жизни </w:t>
      </w:r>
    </w:p>
    <w:p w:rsidR="00524381" w:rsidRPr="00524381" w:rsidRDefault="00524381" w:rsidP="0002703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24381">
        <w:rPr>
          <w:rFonts w:ascii="Times New Roman" w:hAnsi="Times New Roman"/>
          <w:sz w:val="28"/>
          <w:szCs w:val="28"/>
        </w:rPr>
        <w:t>содействие овладению элементарными навыками и умениями изобразительной деятельности, усвоению знаний о разнообразных материалах, используемых на занятиях;</w:t>
      </w:r>
    </w:p>
    <w:p w:rsidR="00524381" w:rsidRPr="00524381" w:rsidRDefault="00524381" w:rsidP="0002703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24381">
        <w:rPr>
          <w:rFonts w:ascii="Times New Roman" w:hAnsi="Times New Roman"/>
          <w:sz w:val="28"/>
          <w:szCs w:val="28"/>
        </w:rPr>
        <w:t xml:space="preserve">ознакомление </w:t>
      </w:r>
      <w:r w:rsidR="0002703C">
        <w:rPr>
          <w:rFonts w:ascii="Times New Roman" w:hAnsi="Times New Roman"/>
          <w:sz w:val="28"/>
          <w:szCs w:val="28"/>
        </w:rPr>
        <w:t>обучающихся</w:t>
      </w:r>
      <w:r w:rsidRPr="00524381">
        <w:rPr>
          <w:rFonts w:ascii="Times New Roman" w:hAnsi="Times New Roman"/>
          <w:sz w:val="28"/>
          <w:szCs w:val="28"/>
        </w:rPr>
        <w:t xml:space="preserve"> с нетрадиционными техниками изображения, их применением, выразительными возможностями, свойствами изобразительных материалов;</w:t>
      </w:r>
    </w:p>
    <w:p w:rsidR="00524381" w:rsidRPr="00524381" w:rsidRDefault="00524381" w:rsidP="0002703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24381">
        <w:rPr>
          <w:rFonts w:ascii="Times New Roman" w:hAnsi="Times New Roman"/>
          <w:sz w:val="28"/>
          <w:szCs w:val="28"/>
        </w:rPr>
        <w:t>содействие формированию специальных графических умений и навыков (элементарные смешения цветов, формировать навыки размещения изображения в зависимости от листа бумаги);</w:t>
      </w:r>
    </w:p>
    <w:p w:rsidR="00524381" w:rsidRPr="00524381" w:rsidRDefault="00524381" w:rsidP="0002703C">
      <w:pPr>
        <w:pStyle w:val="a3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524381" w:rsidRPr="00524381" w:rsidRDefault="00524381" w:rsidP="0002703C">
      <w:pPr>
        <w:pStyle w:val="a3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524381">
        <w:rPr>
          <w:rFonts w:ascii="Times New Roman" w:hAnsi="Times New Roman"/>
          <w:i/>
          <w:sz w:val="28"/>
          <w:szCs w:val="28"/>
        </w:rPr>
        <w:lastRenderedPageBreak/>
        <w:t>Воспитывающие:</w:t>
      </w:r>
    </w:p>
    <w:p w:rsidR="00524381" w:rsidRPr="00524381" w:rsidRDefault="00524381" w:rsidP="0002703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24381">
        <w:rPr>
          <w:rFonts w:ascii="Times New Roman" w:hAnsi="Times New Roman"/>
          <w:sz w:val="28"/>
          <w:szCs w:val="28"/>
          <w:shd w:val="clear" w:color="auto" w:fill="FFFFFF"/>
        </w:rPr>
        <w:t xml:space="preserve">- создание условий для духовно-нравственного развития и воспитания </w:t>
      </w:r>
      <w:r w:rsidR="00C4241A">
        <w:rPr>
          <w:rFonts w:ascii="Times New Roman" w:hAnsi="Times New Roman"/>
          <w:sz w:val="28"/>
          <w:szCs w:val="28"/>
          <w:shd w:val="clear" w:color="auto" w:fill="FFFFFF"/>
        </w:rPr>
        <w:t>обучающихся.</w:t>
      </w:r>
    </w:p>
    <w:p w:rsidR="00524381" w:rsidRPr="00524381" w:rsidRDefault="00524381" w:rsidP="0002703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24381">
        <w:rPr>
          <w:rFonts w:ascii="Times New Roman" w:hAnsi="Times New Roman"/>
          <w:sz w:val="28"/>
          <w:szCs w:val="28"/>
        </w:rPr>
        <w:t xml:space="preserve">- создание условий для  созидательного устремления </w:t>
      </w:r>
      <w:r w:rsidR="00C4241A">
        <w:rPr>
          <w:rFonts w:ascii="Times New Roman" w:hAnsi="Times New Roman"/>
          <w:sz w:val="28"/>
          <w:szCs w:val="28"/>
        </w:rPr>
        <w:t>об</w:t>
      </w:r>
      <w:r w:rsidRPr="00524381">
        <w:rPr>
          <w:rFonts w:ascii="Times New Roman" w:hAnsi="Times New Roman"/>
          <w:sz w:val="28"/>
          <w:szCs w:val="28"/>
        </w:rPr>
        <w:t>уча</w:t>
      </w:r>
      <w:r w:rsidR="00C4241A">
        <w:rPr>
          <w:rFonts w:ascii="Times New Roman" w:hAnsi="Times New Roman"/>
          <w:sz w:val="28"/>
          <w:szCs w:val="28"/>
        </w:rPr>
        <w:t>ю</w:t>
      </w:r>
      <w:r w:rsidRPr="00524381">
        <w:rPr>
          <w:rFonts w:ascii="Times New Roman" w:hAnsi="Times New Roman"/>
          <w:sz w:val="28"/>
          <w:szCs w:val="28"/>
        </w:rPr>
        <w:t>щихся, ставя перед ребятами интересные задачи, требующие работы ума и творческого воображения.</w:t>
      </w:r>
    </w:p>
    <w:p w:rsidR="00524381" w:rsidRPr="00524381" w:rsidRDefault="00524381" w:rsidP="0002703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24381">
        <w:rPr>
          <w:rFonts w:ascii="Times New Roman" w:hAnsi="Times New Roman"/>
          <w:sz w:val="28"/>
          <w:szCs w:val="28"/>
        </w:rPr>
        <w:t>- создание условий для формирования творческой активности, художественного вкуса;</w:t>
      </w:r>
    </w:p>
    <w:p w:rsidR="00524381" w:rsidRPr="00524381" w:rsidRDefault="00524381" w:rsidP="0002703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24381">
        <w:rPr>
          <w:rFonts w:ascii="Times New Roman" w:hAnsi="Times New Roman"/>
          <w:sz w:val="28"/>
          <w:szCs w:val="28"/>
        </w:rPr>
        <w:t>- формирование чувства цвета;</w:t>
      </w:r>
    </w:p>
    <w:p w:rsidR="00524381" w:rsidRPr="00524381" w:rsidRDefault="00524381" w:rsidP="0002703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24381">
        <w:rPr>
          <w:rFonts w:ascii="Times New Roman" w:hAnsi="Times New Roman"/>
          <w:sz w:val="28"/>
          <w:szCs w:val="28"/>
        </w:rPr>
        <w:t xml:space="preserve"> - воспитание выдержки, волевого усилия, способности быстро переключать внимание;</w:t>
      </w:r>
    </w:p>
    <w:p w:rsidR="00524381" w:rsidRPr="00524381" w:rsidRDefault="0002703C" w:rsidP="0002703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24381" w:rsidRPr="00524381">
        <w:rPr>
          <w:rFonts w:ascii="Times New Roman" w:hAnsi="Times New Roman"/>
          <w:sz w:val="28"/>
          <w:szCs w:val="28"/>
        </w:rPr>
        <w:t>содействовать формированию обычных учебных умений и навыков: как правильно организовать свое учебное место, держать лист бумаг</w:t>
      </w:r>
      <w:r w:rsidR="00C4241A">
        <w:rPr>
          <w:rFonts w:ascii="Times New Roman" w:hAnsi="Times New Roman"/>
          <w:sz w:val="28"/>
          <w:szCs w:val="28"/>
        </w:rPr>
        <w:t>и, размещать на нем изображение</w:t>
      </w:r>
      <w:r w:rsidR="00524381" w:rsidRPr="00524381">
        <w:rPr>
          <w:rFonts w:ascii="Times New Roman" w:hAnsi="Times New Roman"/>
          <w:sz w:val="28"/>
          <w:szCs w:val="28"/>
        </w:rPr>
        <w:t>;</w:t>
      </w:r>
    </w:p>
    <w:p w:rsidR="00524381" w:rsidRPr="00524381" w:rsidRDefault="00524381" w:rsidP="0002703C">
      <w:pPr>
        <w:pStyle w:val="a3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524381">
        <w:rPr>
          <w:rFonts w:ascii="Times New Roman" w:hAnsi="Times New Roman"/>
          <w:i/>
          <w:sz w:val="28"/>
          <w:szCs w:val="28"/>
        </w:rPr>
        <w:t>Развивающие:</w:t>
      </w:r>
    </w:p>
    <w:p w:rsidR="00524381" w:rsidRPr="00524381" w:rsidRDefault="00524381" w:rsidP="0002703C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524381">
        <w:rPr>
          <w:rFonts w:ascii="Times New Roman" w:hAnsi="Times New Roman"/>
          <w:sz w:val="28"/>
          <w:szCs w:val="28"/>
          <w:shd w:val="clear" w:color="auto" w:fill="FFFFFF"/>
        </w:rPr>
        <w:t>- развитие художественно-тв</w:t>
      </w:r>
      <w:r w:rsidR="00C4241A">
        <w:rPr>
          <w:rFonts w:ascii="Times New Roman" w:hAnsi="Times New Roman"/>
          <w:sz w:val="28"/>
          <w:szCs w:val="28"/>
          <w:shd w:val="clear" w:color="auto" w:fill="FFFFFF"/>
        </w:rPr>
        <w:t>орческих способностей обучающихся</w:t>
      </w:r>
      <w:r w:rsidRPr="00524381">
        <w:rPr>
          <w:rFonts w:ascii="Times New Roman" w:hAnsi="Times New Roman"/>
          <w:sz w:val="28"/>
          <w:szCs w:val="28"/>
          <w:shd w:val="clear" w:color="auto" w:fill="FFFFFF"/>
        </w:rPr>
        <w:t xml:space="preserve"> посредством изобразительной деятельности.</w:t>
      </w:r>
    </w:p>
    <w:p w:rsidR="00524381" w:rsidRPr="00524381" w:rsidRDefault="00524381" w:rsidP="0002703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24381">
        <w:rPr>
          <w:rFonts w:ascii="Times New Roman" w:hAnsi="Times New Roman"/>
          <w:sz w:val="28"/>
          <w:szCs w:val="28"/>
        </w:rPr>
        <w:t xml:space="preserve">- содействие в развитии креативных способностей </w:t>
      </w:r>
      <w:r w:rsidR="00C4241A">
        <w:rPr>
          <w:rFonts w:ascii="Times New Roman" w:hAnsi="Times New Roman"/>
          <w:sz w:val="28"/>
          <w:szCs w:val="28"/>
        </w:rPr>
        <w:t>об</w:t>
      </w:r>
      <w:r w:rsidRPr="00524381">
        <w:rPr>
          <w:rFonts w:ascii="Times New Roman" w:hAnsi="Times New Roman"/>
          <w:sz w:val="28"/>
          <w:szCs w:val="28"/>
        </w:rPr>
        <w:t>уча</w:t>
      </w:r>
      <w:r w:rsidR="00C4241A">
        <w:rPr>
          <w:rFonts w:ascii="Times New Roman" w:hAnsi="Times New Roman"/>
          <w:sz w:val="28"/>
          <w:szCs w:val="28"/>
        </w:rPr>
        <w:t>ю</w:t>
      </w:r>
      <w:r w:rsidRPr="00524381">
        <w:rPr>
          <w:rFonts w:ascii="Times New Roman" w:hAnsi="Times New Roman"/>
          <w:sz w:val="28"/>
          <w:szCs w:val="28"/>
        </w:rPr>
        <w:t>щихся</w:t>
      </w:r>
    </w:p>
    <w:p w:rsidR="00524381" w:rsidRPr="00524381" w:rsidRDefault="00524381" w:rsidP="0002703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24381">
        <w:rPr>
          <w:rFonts w:ascii="Times New Roman" w:hAnsi="Times New Roman"/>
          <w:sz w:val="28"/>
          <w:szCs w:val="28"/>
        </w:rPr>
        <w:t>- развитие мелкой моторики, зрительной памяти, глазомера;</w:t>
      </w:r>
    </w:p>
    <w:p w:rsidR="00524381" w:rsidRDefault="00524381" w:rsidP="0002703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24381">
        <w:rPr>
          <w:rFonts w:ascii="Times New Roman" w:hAnsi="Times New Roman"/>
          <w:sz w:val="28"/>
          <w:szCs w:val="28"/>
        </w:rPr>
        <w:t xml:space="preserve">- развитие мировоззрения у </w:t>
      </w:r>
      <w:r w:rsidR="00C4241A">
        <w:rPr>
          <w:rFonts w:ascii="Times New Roman" w:hAnsi="Times New Roman"/>
          <w:sz w:val="28"/>
          <w:szCs w:val="28"/>
        </w:rPr>
        <w:t>об</w:t>
      </w:r>
      <w:r w:rsidRPr="00524381">
        <w:rPr>
          <w:rFonts w:ascii="Times New Roman" w:hAnsi="Times New Roman"/>
          <w:sz w:val="28"/>
          <w:szCs w:val="28"/>
        </w:rPr>
        <w:t>уча</w:t>
      </w:r>
      <w:r w:rsidR="00C4241A">
        <w:rPr>
          <w:rFonts w:ascii="Times New Roman" w:hAnsi="Times New Roman"/>
          <w:sz w:val="28"/>
          <w:szCs w:val="28"/>
        </w:rPr>
        <w:t>ю</w:t>
      </w:r>
      <w:r w:rsidRPr="00524381">
        <w:rPr>
          <w:rFonts w:ascii="Times New Roman" w:hAnsi="Times New Roman"/>
          <w:sz w:val="28"/>
          <w:szCs w:val="28"/>
        </w:rPr>
        <w:t xml:space="preserve">щихся, </w:t>
      </w:r>
      <w:r w:rsidRPr="00524381">
        <w:rPr>
          <w:rFonts w:ascii="Times New Roman" w:hAnsi="Times New Roman"/>
          <w:sz w:val="28"/>
          <w:szCs w:val="28"/>
          <w:shd w:val="clear" w:color="auto" w:fill="FFFFFF"/>
        </w:rPr>
        <w:t>формированию «своей» точки зрения на вопросы и направления искусства.</w:t>
      </w:r>
    </w:p>
    <w:p w:rsidR="008D18E0" w:rsidRPr="008D18E0" w:rsidRDefault="009F655F" w:rsidP="0002703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1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Отличительные особенности </w:t>
      </w:r>
      <w:r w:rsidR="008D1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данной программы</w:t>
      </w:r>
    </w:p>
    <w:p w:rsidR="009F655F" w:rsidRPr="009F655F" w:rsidRDefault="008D18E0" w:rsidP="000270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F655F" w:rsidRPr="009F65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ориентирована на применение широкого комплекса различного дополнительного материала по изобразительному искусству.</w:t>
      </w:r>
    </w:p>
    <w:p w:rsidR="00524381" w:rsidRPr="008D18E0" w:rsidRDefault="009F655F" w:rsidP="000270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Программой предусмотрено, чтобы каждое занятие было направлено на овладение основами изобразительного искусства, на приобщение </w:t>
      </w:r>
      <w:proofErr w:type="gramStart"/>
      <w:r w:rsidR="000270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F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активной познавательной и творческой работе. </w:t>
      </w:r>
      <w:proofErr w:type="gramStart"/>
      <w:r w:rsidRPr="009F65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изобразительному искусству строится на единстве активных и увлекательных методов и приемов учебной работы, при которой в процессе усвоения знаний, законов и правил изобраз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ительного искусства у обучающихся</w:t>
      </w:r>
      <w:r w:rsidRPr="009F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развиваются творческие начала.</w:t>
      </w:r>
      <w:proofErr w:type="gramEnd"/>
    </w:p>
    <w:p w:rsidR="00524381" w:rsidRPr="008D18E0" w:rsidRDefault="008D18E0" w:rsidP="0002703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D18E0">
        <w:rPr>
          <w:rFonts w:ascii="Times New Roman" w:hAnsi="Times New Roman"/>
          <w:sz w:val="28"/>
          <w:szCs w:val="28"/>
        </w:rPr>
        <w:t xml:space="preserve">При доминирующей социальной направленности </w:t>
      </w:r>
      <w:r>
        <w:rPr>
          <w:rFonts w:ascii="Times New Roman" w:hAnsi="Times New Roman"/>
          <w:sz w:val="28"/>
          <w:szCs w:val="28"/>
        </w:rPr>
        <w:t xml:space="preserve">внеурочная деятельность </w:t>
      </w:r>
      <w:r w:rsidRPr="008D18E0">
        <w:rPr>
          <w:rFonts w:ascii="Times New Roman" w:hAnsi="Times New Roman"/>
          <w:sz w:val="28"/>
          <w:szCs w:val="28"/>
        </w:rPr>
        <w:t xml:space="preserve"> является полифункциональным по своим це</w:t>
      </w:r>
      <w:r>
        <w:rPr>
          <w:rFonts w:ascii="Times New Roman" w:hAnsi="Times New Roman"/>
          <w:sz w:val="28"/>
          <w:szCs w:val="28"/>
        </w:rPr>
        <w:t xml:space="preserve">лям. </w:t>
      </w:r>
      <w:proofErr w:type="gramStart"/>
      <w:r>
        <w:rPr>
          <w:rFonts w:ascii="Times New Roman" w:hAnsi="Times New Roman"/>
          <w:sz w:val="28"/>
          <w:szCs w:val="28"/>
        </w:rPr>
        <w:t xml:space="preserve">Социальное значение </w:t>
      </w:r>
      <w:r w:rsidRPr="008D18E0">
        <w:rPr>
          <w:rFonts w:ascii="Times New Roman" w:hAnsi="Times New Roman"/>
          <w:sz w:val="28"/>
          <w:szCs w:val="28"/>
        </w:rPr>
        <w:t xml:space="preserve">обусловлено тем, что </w:t>
      </w:r>
      <w:r>
        <w:rPr>
          <w:rFonts w:ascii="Times New Roman" w:hAnsi="Times New Roman"/>
          <w:sz w:val="28"/>
          <w:szCs w:val="28"/>
        </w:rPr>
        <w:t>обучающиеся</w:t>
      </w:r>
      <w:r w:rsidRPr="008D18E0">
        <w:rPr>
          <w:rFonts w:ascii="Times New Roman" w:hAnsi="Times New Roman"/>
          <w:sz w:val="28"/>
          <w:szCs w:val="28"/>
        </w:rPr>
        <w:t xml:space="preserve"> приобретают и совершенствуют опыт творческой преобразовательной деятельности, получают возмо</w:t>
      </w:r>
      <w:r>
        <w:rPr>
          <w:rFonts w:ascii="Times New Roman" w:hAnsi="Times New Roman"/>
          <w:sz w:val="28"/>
          <w:szCs w:val="28"/>
        </w:rPr>
        <w:t>жность творческого саморазвития.</w:t>
      </w:r>
      <w:proofErr w:type="gramEnd"/>
      <w:r>
        <w:rPr>
          <w:rFonts w:ascii="Times New Roman" w:hAnsi="Times New Roman"/>
          <w:sz w:val="28"/>
          <w:szCs w:val="28"/>
        </w:rPr>
        <w:t xml:space="preserve"> О</w:t>
      </w:r>
      <w:r w:rsidRPr="008D18E0">
        <w:rPr>
          <w:rFonts w:ascii="Times New Roman" w:hAnsi="Times New Roman"/>
          <w:sz w:val="28"/>
          <w:szCs w:val="28"/>
        </w:rPr>
        <w:t xml:space="preserve">бучаются полезным и социально ценным </w:t>
      </w:r>
      <w:r>
        <w:rPr>
          <w:rFonts w:ascii="Times New Roman" w:hAnsi="Times New Roman"/>
          <w:sz w:val="28"/>
          <w:szCs w:val="28"/>
        </w:rPr>
        <w:t>видам практической деятельности,</w:t>
      </w:r>
      <w:r w:rsidRPr="008D18E0">
        <w:rPr>
          <w:rFonts w:ascii="Times New Roman" w:hAnsi="Times New Roman"/>
          <w:sz w:val="28"/>
          <w:szCs w:val="28"/>
        </w:rPr>
        <w:t xml:space="preserve"> учатся продуктивному взаимодействи</w:t>
      </w:r>
      <w:r>
        <w:rPr>
          <w:rFonts w:ascii="Times New Roman" w:hAnsi="Times New Roman"/>
          <w:sz w:val="28"/>
          <w:szCs w:val="28"/>
        </w:rPr>
        <w:t xml:space="preserve">ю.   Помимо этого, работа обучающихся </w:t>
      </w:r>
      <w:r w:rsidRPr="008D18E0">
        <w:rPr>
          <w:rFonts w:ascii="Times New Roman" w:hAnsi="Times New Roman"/>
          <w:sz w:val="28"/>
          <w:szCs w:val="28"/>
        </w:rPr>
        <w:t xml:space="preserve">имеет ярко выраженный нравственный </w:t>
      </w:r>
      <w:r w:rsidRPr="008D18E0">
        <w:rPr>
          <w:rFonts w:ascii="Times New Roman" w:hAnsi="Times New Roman"/>
          <w:sz w:val="28"/>
          <w:szCs w:val="28"/>
        </w:rPr>
        <w:lastRenderedPageBreak/>
        <w:t>смысл, поскольку она направлена на других людей, повышение их положительного эмоционального состояния.</w:t>
      </w:r>
    </w:p>
    <w:p w:rsidR="00790908" w:rsidRDefault="00790908" w:rsidP="004301B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«Акварелька</w:t>
      </w:r>
      <w:r w:rsidRPr="00237FAD">
        <w:rPr>
          <w:rFonts w:ascii="Times New Roman" w:hAnsi="Times New Roman"/>
          <w:b/>
          <w:sz w:val="28"/>
          <w:szCs w:val="28"/>
        </w:rPr>
        <w:t>»</w:t>
      </w:r>
      <w:r w:rsidR="005468D1">
        <w:rPr>
          <w:rFonts w:ascii="Times New Roman" w:hAnsi="Times New Roman"/>
          <w:b/>
          <w:sz w:val="28"/>
          <w:szCs w:val="28"/>
        </w:rPr>
        <w:t xml:space="preserve"> </w:t>
      </w:r>
      <w:r w:rsidRPr="00F0749B">
        <w:rPr>
          <w:rFonts w:ascii="Times New Roman" w:hAnsi="Times New Roman"/>
          <w:sz w:val="28"/>
          <w:szCs w:val="28"/>
        </w:rPr>
        <w:t>предназначена</w:t>
      </w:r>
      <w:r w:rsidR="005468D1">
        <w:rPr>
          <w:rFonts w:ascii="Times New Roman" w:hAnsi="Times New Roman"/>
          <w:sz w:val="28"/>
          <w:szCs w:val="28"/>
        </w:rPr>
        <w:t xml:space="preserve"> </w:t>
      </w:r>
      <w:r w:rsidRPr="00F0749B">
        <w:rPr>
          <w:rFonts w:ascii="Times New Roman" w:hAnsi="Times New Roman"/>
          <w:sz w:val="28"/>
          <w:szCs w:val="28"/>
        </w:rPr>
        <w:t>для</w:t>
      </w:r>
      <w:r w:rsidR="005468D1">
        <w:rPr>
          <w:rFonts w:ascii="Times New Roman" w:hAnsi="Times New Roman"/>
          <w:sz w:val="28"/>
          <w:szCs w:val="28"/>
        </w:rPr>
        <w:t xml:space="preserve"> </w:t>
      </w:r>
      <w:r w:rsidRPr="00F0749B">
        <w:rPr>
          <w:rFonts w:ascii="Times New Roman" w:hAnsi="Times New Roman"/>
          <w:sz w:val="28"/>
          <w:szCs w:val="28"/>
        </w:rPr>
        <w:t>обучающихся</w:t>
      </w:r>
      <w:r>
        <w:rPr>
          <w:rFonts w:ascii="Times New Roman" w:hAnsi="Times New Roman"/>
          <w:sz w:val="28"/>
          <w:szCs w:val="28"/>
        </w:rPr>
        <w:t xml:space="preserve"> 5–6 </w:t>
      </w:r>
      <w:r w:rsidRPr="00F0749B">
        <w:rPr>
          <w:rFonts w:ascii="Times New Roman" w:hAnsi="Times New Roman"/>
          <w:sz w:val="28"/>
          <w:szCs w:val="28"/>
        </w:rPr>
        <w:t>классов</w:t>
      </w:r>
      <w:r>
        <w:rPr>
          <w:rFonts w:ascii="Times New Roman" w:hAnsi="Times New Roman"/>
          <w:sz w:val="28"/>
          <w:szCs w:val="28"/>
        </w:rPr>
        <w:t xml:space="preserve"> и</w:t>
      </w:r>
      <w:r w:rsidR="005468D1">
        <w:rPr>
          <w:rFonts w:ascii="Times New Roman" w:hAnsi="Times New Roman"/>
          <w:sz w:val="28"/>
          <w:szCs w:val="28"/>
        </w:rPr>
        <w:t xml:space="preserve"> </w:t>
      </w:r>
      <w:r w:rsidRPr="00F0749B">
        <w:rPr>
          <w:rFonts w:ascii="Times New Roman" w:hAnsi="Times New Roman"/>
          <w:sz w:val="28"/>
          <w:szCs w:val="28"/>
        </w:rPr>
        <w:t>рассчитананапроведение1часа</w:t>
      </w:r>
      <w:r w:rsidR="005468D1">
        <w:rPr>
          <w:rFonts w:ascii="Times New Roman" w:hAnsi="Times New Roman"/>
          <w:sz w:val="28"/>
          <w:szCs w:val="28"/>
        </w:rPr>
        <w:t xml:space="preserve"> </w:t>
      </w:r>
      <w:r w:rsidRPr="00F0749B">
        <w:rPr>
          <w:rFonts w:ascii="Times New Roman" w:hAnsi="Times New Roman"/>
          <w:sz w:val="28"/>
          <w:szCs w:val="28"/>
        </w:rPr>
        <w:t>в</w:t>
      </w:r>
      <w:r w:rsidR="005468D1">
        <w:rPr>
          <w:rFonts w:ascii="Times New Roman" w:hAnsi="Times New Roman"/>
          <w:sz w:val="28"/>
          <w:szCs w:val="28"/>
        </w:rPr>
        <w:t xml:space="preserve"> </w:t>
      </w:r>
      <w:r w:rsidRPr="00F0749B">
        <w:rPr>
          <w:rFonts w:ascii="Times New Roman" w:hAnsi="Times New Roman"/>
          <w:sz w:val="28"/>
          <w:szCs w:val="28"/>
        </w:rPr>
        <w:t>неделю</w:t>
      </w:r>
      <w:r>
        <w:rPr>
          <w:rFonts w:ascii="Times New Roman" w:hAnsi="Times New Roman"/>
          <w:sz w:val="28"/>
          <w:szCs w:val="28"/>
        </w:rPr>
        <w:t xml:space="preserve"> (</w:t>
      </w:r>
      <w:r w:rsidRPr="004301B6">
        <w:rPr>
          <w:rFonts w:ascii="Times New Roman" w:hAnsi="Times New Roman"/>
          <w:sz w:val="28"/>
          <w:szCs w:val="28"/>
        </w:rPr>
        <w:t>34</w:t>
      </w:r>
      <w:r w:rsidRPr="00F0749B">
        <w:rPr>
          <w:rFonts w:ascii="Times New Roman" w:hAnsi="Times New Roman"/>
          <w:sz w:val="28"/>
          <w:szCs w:val="28"/>
        </w:rPr>
        <w:t>часавгод</w:t>
      </w:r>
      <w:r>
        <w:rPr>
          <w:rFonts w:ascii="Times New Roman" w:hAnsi="Times New Roman"/>
          <w:sz w:val="28"/>
          <w:szCs w:val="28"/>
        </w:rPr>
        <w:t>)</w:t>
      </w:r>
      <w:r w:rsidRPr="00F0749B">
        <w:rPr>
          <w:rFonts w:ascii="Times New Roman" w:hAnsi="Times New Roman"/>
          <w:sz w:val="28"/>
          <w:szCs w:val="28"/>
        </w:rPr>
        <w:t>.</w:t>
      </w:r>
      <w:r w:rsidR="005468D1">
        <w:rPr>
          <w:rFonts w:ascii="Times New Roman" w:hAnsi="Times New Roman"/>
          <w:sz w:val="28"/>
          <w:szCs w:val="28"/>
        </w:rPr>
        <w:t xml:space="preserve"> </w:t>
      </w:r>
      <w:r w:rsidRPr="00F0749B">
        <w:rPr>
          <w:rFonts w:ascii="Times New Roman" w:hAnsi="Times New Roman"/>
          <w:sz w:val="28"/>
          <w:szCs w:val="28"/>
        </w:rPr>
        <w:t>Занятия</w:t>
      </w:r>
      <w:r w:rsidR="005468D1">
        <w:rPr>
          <w:rFonts w:ascii="Times New Roman" w:hAnsi="Times New Roman"/>
          <w:sz w:val="28"/>
          <w:szCs w:val="28"/>
        </w:rPr>
        <w:t xml:space="preserve"> </w:t>
      </w:r>
      <w:r w:rsidRPr="00F0749B">
        <w:rPr>
          <w:rFonts w:ascii="Times New Roman" w:hAnsi="Times New Roman"/>
          <w:sz w:val="28"/>
          <w:szCs w:val="28"/>
        </w:rPr>
        <w:t>проводятся</w:t>
      </w:r>
      <w:r w:rsidR="005468D1">
        <w:rPr>
          <w:rFonts w:ascii="Times New Roman" w:hAnsi="Times New Roman"/>
          <w:sz w:val="28"/>
          <w:szCs w:val="28"/>
        </w:rPr>
        <w:t xml:space="preserve"> </w:t>
      </w:r>
      <w:r w:rsidRPr="00F0749B">
        <w:rPr>
          <w:rFonts w:ascii="Times New Roman" w:hAnsi="Times New Roman"/>
          <w:sz w:val="28"/>
          <w:szCs w:val="28"/>
        </w:rPr>
        <w:t>после</w:t>
      </w:r>
      <w:r w:rsidR="005468D1">
        <w:rPr>
          <w:rFonts w:ascii="Times New Roman" w:hAnsi="Times New Roman"/>
          <w:sz w:val="28"/>
          <w:szCs w:val="28"/>
        </w:rPr>
        <w:t xml:space="preserve"> </w:t>
      </w:r>
      <w:r w:rsidRPr="00F0749B">
        <w:rPr>
          <w:rFonts w:ascii="Times New Roman" w:hAnsi="Times New Roman"/>
          <w:sz w:val="28"/>
          <w:szCs w:val="28"/>
        </w:rPr>
        <w:t>всех</w:t>
      </w:r>
      <w:r w:rsidR="005468D1">
        <w:rPr>
          <w:rFonts w:ascii="Times New Roman" w:hAnsi="Times New Roman"/>
          <w:sz w:val="28"/>
          <w:szCs w:val="28"/>
        </w:rPr>
        <w:t xml:space="preserve"> </w:t>
      </w:r>
      <w:r w:rsidRPr="00F0749B">
        <w:rPr>
          <w:rFonts w:ascii="Times New Roman" w:hAnsi="Times New Roman"/>
          <w:sz w:val="28"/>
          <w:szCs w:val="28"/>
        </w:rPr>
        <w:t>уроков</w:t>
      </w:r>
      <w:r w:rsidR="005468D1">
        <w:rPr>
          <w:rFonts w:ascii="Times New Roman" w:hAnsi="Times New Roman"/>
          <w:sz w:val="28"/>
          <w:szCs w:val="28"/>
        </w:rPr>
        <w:t xml:space="preserve"> </w:t>
      </w:r>
      <w:r w:rsidRPr="00F0749B">
        <w:rPr>
          <w:rFonts w:ascii="Times New Roman" w:hAnsi="Times New Roman"/>
          <w:sz w:val="28"/>
          <w:szCs w:val="28"/>
        </w:rPr>
        <w:t>основного</w:t>
      </w:r>
      <w:r w:rsidR="005468D1">
        <w:rPr>
          <w:rFonts w:ascii="Times New Roman" w:hAnsi="Times New Roman"/>
          <w:sz w:val="28"/>
          <w:szCs w:val="28"/>
        </w:rPr>
        <w:t xml:space="preserve"> </w:t>
      </w:r>
      <w:r w:rsidRPr="00F0749B">
        <w:rPr>
          <w:rFonts w:ascii="Times New Roman" w:hAnsi="Times New Roman"/>
          <w:sz w:val="28"/>
          <w:szCs w:val="28"/>
        </w:rPr>
        <w:t>расписания,</w:t>
      </w:r>
      <w:r w:rsidR="005468D1">
        <w:rPr>
          <w:rFonts w:ascii="Times New Roman" w:hAnsi="Times New Roman"/>
          <w:sz w:val="28"/>
          <w:szCs w:val="28"/>
        </w:rPr>
        <w:t xml:space="preserve"> </w:t>
      </w:r>
      <w:r w:rsidRPr="00F0749B">
        <w:rPr>
          <w:rFonts w:ascii="Times New Roman" w:hAnsi="Times New Roman"/>
          <w:sz w:val="28"/>
          <w:szCs w:val="28"/>
        </w:rPr>
        <w:t>продолжительность</w:t>
      </w:r>
      <w:r w:rsidR="005468D1">
        <w:rPr>
          <w:rFonts w:ascii="Times New Roman" w:hAnsi="Times New Roman"/>
          <w:sz w:val="28"/>
          <w:szCs w:val="28"/>
        </w:rPr>
        <w:t xml:space="preserve"> </w:t>
      </w:r>
      <w:r w:rsidRPr="00F0749B">
        <w:rPr>
          <w:rFonts w:ascii="Times New Roman" w:hAnsi="Times New Roman"/>
          <w:sz w:val="28"/>
          <w:szCs w:val="28"/>
        </w:rPr>
        <w:t>соответствует</w:t>
      </w:r>
      <w:r w:rsidR="005468D1">
        <w:rPr>
          <w:rFonts w:ascii="Times New Roman" w:hAnsi="Times New Roman"/>
          <w:sz w:val="28"/>
          <w:szCs w:val="28"/>
        </w:rPr>
        <w:t xml:space="preserve"> </w:t>
      </w:r>
      <w:r w:rsidRPr="00F0749B">
        <w:rPr>
          <w:rFonts w:ascii="Times New Roman" w:hAnsi="Times New Roman"/>
          <w:sz w:val="28"/>
          <w:szCs w:val="28"/>
        </w:rPr>
        <w:t>рекомендациям</w:t>
      </w:r>
      <w:r w:rsidR="005468D1">
        <w:rPr>
          <w:rFonts w:ascii="Times New Roman" w:hAnsi="Times New Roman"/>
          <w:sz w:val="28"/>
          <w:szCs w:val="28"/>
        </w:rPr>
        <w:t xml:space="preserve"> </w:t>
      </w:r>
      <w:r w:rsidRPr="00F0749B">
        <w:rPr>
          <w:rFonts w:ascii="Times New Roman" w:hAnsi="Times New Roman"/>
          <w:sz w:val="28"/>
          <w:szCs w:val="28"/>
        </w:rPr>
        <w:t>СанПиН,</w:t>
      </w:r>
      <w:r w:rsidR="005468D1">
        <w:rPr>
          <w:rFonts w:ascii="Times New Roman" w:hAnsi="Times New Roman"/>
          <w:sz w:val="28"/>
          <w:szCs w:val="28"/>
        </w:rPr>
        <w:t xml:space="preserve"> </w:t>
      </w:r>
      <w:r w:rsidRPr="00F0749B">
        <w:rPr>
          <w:rFonts w:ascii="Times New Roman" w:hAnsi="Times New Roman"/>
          <w:sz w:val="28"/>
          <w:szCs w:val="28"/>
        </w:rPr>
        <w:t>т.е.</w:t>
      </w:r>
      <w:r w:rsidR="005468D1">
        <w:rPr>
          <w:rFonts w:ascii="Times New Roman" w:hAnsi="Times New Roman"/>
          <w:sz w:val="28"/>
          <w:szCs w:val="28"/>
        </w:rPr>
        <w:t xml:space="preserve"> </w:t>
      </w:r>
      <w:r w:rsidRPr="00F0749B">
        <w:rPr>
          <w:rFonts w:ascii="Times New Roman" w:hAnsi="Times New Roman"/>
          <w:sz w:val="28"/>
          <w:szCs w:val="28"/>
        </w:rPr>
        <w:t>45минут.</w:t>
      </w:r>
    </w:p>
    <w:p w:rsidR="005E3700" w:rsidRPr="004301B6" w:rsidRDefault="005E3700" w:rsidP="004301B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301B6">
        <w:rPr>
          <w:rFonts w:ascii="Times New Roman" w:hAnsi="Times New Roman" w:cs="Times New Roman"/>
          <w:b/>
          <w:sz w:val="28"/>
          <w:szCs w:val="28"/>
        </w:rPr>
        <w:t>Срок реализации программы:</w:t>
      </w:r>
      <w:r w:rsidR="00582B1E" w:rsidRPr="004301B6">
        <w:rPr>
          <w:rFonts w:ascii="Times New Roman" w:hAnsi="Times New Roman" w:cs="Times New Roman"/>
          <w:sz w:val="28"/>
          <w:szCs w:val="28"/>
        </w:rPr>
        <w:t xml:space="preserve"> 1год</w:t>
      </w:r>
    </w:p>
    <w:p w:rsidR="003460AE" w:rsidRPr="004301B6" w:rsidRDefault="003460AE" w:rsidP="004301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01B6">
        <w:rPr>
          <w:rFonts w:ascii="Times New Roman" w:hAnsi="Times New Roman" w:cs="Times New Roman"/>
          <w:b/>
          <w:sz w:val="28"/>
          <w:szCs w:val="28"/>
        </w:rPr>
        <w:t>Формы занятий:</w:t>
      </w:r>
    </w:p>
    <w:p w:rsidR="00A771D8" w:rsidRPr="004301B6" w:rsidRDefault="00A771D8" w:rsidP="004301B6">
      <w:pPr>
        <w:numPr>
          <w:ilvl w:val="0"/>
          <w:numId w:val="9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301B6">
        <w:rPr>
          <w:rFonts w:ascii="Times New Roman" w:hAnsi="Times New Roman" w:cs="Times New Roman"/>
          <w:sz w:val="28"/>
          <w:szCs w:val="28"/>
        </w:rPr>
        <w:t>практические занятия с введением, иллюстрати</w:t>
      </w:r>
      <w:r w:rsidR="007D2216" w:rsidRPr="004301B6">
        <w:rPr>
          <w:rFonts w:ascii="Times New Roman" w:hAnsi="Times New Roman" w:cs="Times New Roman"/>
          <w:sz w:val="28"/>
          <w:szCs w:val="28"/>
        </w:rPr>
        <w:t>вного (зрительного) ряда</w:t>
      </w:r>
      <w:r w:rsidRPr="004301B6">
        <w:rPr>
          <w:rFonts w:ascii="Times New Roman" w:hAnsi="Times New Roman" w:cs="Times New Roman"/>
          <w:sz w:val="28"/>
          <w:szCs w:val="28"/>
        </w:rPr>
        <w:t>, видеосюжетов.</w:t>
      </w:r>
    </w:p>
    <w:p w:rsidR="00A771D8" w:rsidRPr="004301B6" w:rsidRDefault="00A771D8" w:rsidP="004301B6">
      <w:pPr>
        <w:numPr>
          <w:ilvl w:val="0"/>
          <w:numId w:val="9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01B6">
        <w:rPr>
          <w:rFonts w:ascii="Times New Roman" w:hAnsi="Times New Roman" w:cs="Times New Roman"/>
          <w:sz w:val="28"/>
          <w:szCs w:val="28"/>
        </w:rPr>
        <w:t xml:space="preserve">анализ творческих работ профессиональных художников </w:t>
      </w:r>
    </w:p>
    <w:p w:rsidR="00A771D8" w:rsidRPr="004301B6" w:rsidRDefault="00A771D8" w:rsidP="004301B6">
      <w:pPr>
        <w:numPr>
          <w:ilvl w:val="0"/>
          <w:numId w:val="9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301B6">
        <w:rPr>
          <w:rFonts w:ascii="Times New Roman" w:hAnsi="Times New Roman" w:cs="Times New Roman"/>
          <w:sz w:val="28"/>
          <w:szCs w:val="28"/>
        </w:rPr>
        <w:t>самостоятельная работа (индивидуальная и групповая) по работе с творческим заданием;</w:t>
      </w:r>
    </w:p>
    <w:p w:rsidR="00A771D8" w:rsidRPr="004301B6" w:rsidRDefault="00A771D8" w:rsidP="004301B6">
      <w:pPr>
        <w:numPr>
          <w:ilvl w:val="0"/>
          <w:numId w:val="10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301B6">
        <w:rPr>
          <w:rFonts w:ascii="Times New Roman" w:hAnsi="Times New Roman" w:cs="Times New Roman"/>
          <w:sz w:val="28"/>
          <w:szCs w:val="28"/>
        </w:rPr>
        <w:t>теоретическая (рас</w:t>
      </w:r>
      <w:r w:rsidR="00970DCC" w:rsidRPr="004301B6">
        <w:rPr>
          <w:rFonts w:ascii="Times New Roman" w:hAnsi="Times New Roman" w:cs="Times New Roman"/>
          <w:sz w:val="28"/>
          <w:szCs w:val="28"/>
        </w:rPr>
        <w:t xml:space="preserve">смотрение и анализ видео </w:t>
      </w:r>
      <w:r w:rsidRPr="004301B6">
        <w:rPr>
          <w:rFonts w:ascii="Times New Roman" w:hAnsi="Times New Roman" w:cs="Times New Roman"/>
          <w:sz w:val="28"/>
          <w:szCs w:val="28"/>
        </w:rPr>
        <w:t>сюжетов, иллюстрация художников, произведений искусства);</w:t>
      </w:r>
    </w:p>
    <w:p w:rsidR="003460AE" w:rsidRPr="004301B6" w:rsidRDefault="00A771D8" w:rsidP="004301B6">
      <w:pPr>
        <w:numPr>
          <w:ilvl w:val="0"/>
          <w:numId w:val="10"/>
        </w:numPr>
        <w:spacing w:after="0"/>
        <w:ind w:left="426" w:firstLine="0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proofErr w:type="gramStart"/>
      <w:r w:rsidRPr="004301B6">
        <w:rPr>
          <w:rFonts w:ascii="Times New Roman" w:hAnsi="Times New Roman" w:cs="Times New Roman"/>
          <w:sz w:val="28"/>
          <w:szCs w:val="28"/>
        </w:rPr>
        <w:t>практическая</w:t>
      </w:r>
      <w:proofErr w:type="gramEnd"/>
      <w:r w:rsidRPr="004301B6">
        <w:rPr>
          <w:rFonts w:ascii="Times New Roman" w:hAnsi="Times New Roman" w:cs="Times New Roman"/>
          <w:sz w:val="28"/>
          <w:szCs w:val="28"/>
        </w:rPr>
        <w:t xml:space="preserve"> (выполнение упражнений и творческой работы).</w:t>
      </w:r>
    </w:p>
    <w:p w:rsidR="00970DCC" w:rsidRPr="004301B6" w:rsidRDefault="003460AE" w:rsidP="004301B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01B6">
        <w:rPr>
          <w:rFonts w:ascii="Times New Roman" w:hAnsi="Times New Roman" w:cs="Times New Roman"/>
          <w:b/>
          <w:sz w:val="28"/>
          <w:szCs w:val="28"/>
        </w:rPr>
        <w:t>Методы работы:</w:t>
      </w:r>
    </w:p>
    <w:p w:rsidR="003460AE" w:rsidRPr="004301B6" w:rsidRDefault="003460AE" w:rsidP="004301B6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4301B6">
        <w:rPr>
          <w:rFonts w:ascii="Times New Roman" w:hAnsi="Times New Roman"/>
          <w:sz w:val="28"/>
          <w:szCs w:val="28"/>
        </w:rPr>
        <w:t>практические работы;</w:t>
      </w:r>
    </w:p>
    <w:p w:rsidR="003460AE" w:rsidRPr="004301B6" w:rsidRDefault="003460AE" w:rsidP="004301B6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4301B6">
        <w:rPr>
          <w:rFonts w:ascii="Times New Roman" w:hAnsi="Times New Roman"/>
          <w:sz w:val="28"/>
          <w:szCs w:val="28"/>
        </w:rPr>
        <w:t>наблюдения;</w:t>
      </w:r>
    </w:p>
    <w:p w:rsidR="003460AE" w:rsidRPr="004301B6" w:rsidRDefault="003460AE" w:rsidP="004301B6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4301B6">
        <w:rPr>
          <w:rFonts w:ascii="Times New Roman" w:hAnsi="Times New Roman"/>
          <w:sz w:val="28"/>
          <w:szCs w:val="28"/>
        </w:rPr>
        <w:t>выставки;</w:t>
      </w:r>
    </w:p>
    <w:p w:rsidR="003460AE" w:rsidRPr="004301B6" w:rsidRDefault="003460AE" w:rsidP="004301B6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4301B6">
        <w:rPr>
          <w:rFonts w:ascii="Times New Roman" w:hAnsi="Times New Roman"/>
          <w:sz w:val="28"/>
          <w:szCs w:val="28"/>
        </w:rPr>
        <w:t>экскурсии;</w:t>
      </w:r>
    </w:p>
    <w:p w:rsidR="003460AE" w:rsidRPr="004301B6" w:rsidRDefault="003460AE" w:rsidP="004301B6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4301B6">
        <w:rPr>
          <w:rFonts w:ascii="Times New Roman" w:hAnsi="Times New Roman"/>
          <w:sz w:val="28"/>
          <w:szCs w:val="28"/>
        </w:rPr>
        <w:t>самоанализ и самооценка;</w:t>
      </w:r>
    </w:p>
    <w:p w:rsidR="003460AE" w:rsidRPr="004301B6" w:rsidRDefault="003460AE" w:rsidP="004301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1B6">
        <w:rPr>
          <w:rFonts w:ascii="Times New Roman" w:hAnsi="Times New Roman" w:cs="Times New Roman"/>
          <w:sz w:val="28"/>
          <w:szCs w:val="28"/>
        </w:rPr>
        <w:t>Основное место на занятиях занимает практическая работа, в результате которой создается картины.</w:t>
      </w:r>
    </w:p>
    <w:p w:rsidR="00C51CEF" w:rsidRPr="004301B6" w:rsidRDefault="00C51CEF" w:rsidP="004301B6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301B6">
        <w:rPr>
          <w:rFonts w:ascii="Times New Roman" w:hAnsi="Times New Roman" w:cs="Times New Roman"/>
          <w:b/>
          <w:sz w:val="28"/>
          <w:szCs w:val="28"/>
        </w:rPr>
        <w:t>Ведущие методические принципы:</w:t>
      </w:r>
    </w:p>
    <w:p w:rsidR="004E6814" w:rsidRPr="004301B6" w:rsidRDefault="004E6814" w:rsidP="004301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1B6">
        <w:rPr>
          <w:rFonts w:ascii="Times New Roman" w:hAnsi="Times New Roman" w:cs="Times New Roman"/>
          <w:sz w:val="28"/>
          <w:szCs w:val="28"/>
        </w:rPr>
        <w:t>При отборе содержания образования курса по внеурочной деятельн</w:t>
      </w:r>
      <w:r w:rsidR="004301B6">
        <w:rPr>
          <w:rFonts w:ascii="Times New Roman" w:hAnsi="Times New Roman" w:cs="Times New Roman"/>
          <w:sz w:val="28"/>
          <w:szCs w:val="28"/>
        </w:rPr>
        <w:t xml:space="preserve">ости художественного </w:t>
      </w:r>
      <w:r w:rsidRPr="004301B6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 w:rsidRPr="004301B6">
        <w:rPr>
          <w:rFonts w:ascii="Times New Roman" w:eastAsia="Times New Roman" w:hAnsi="Times New Roman" w:cs="Times New Roman"/>
          <w:sz w:val="28"/>
          <w:szCs w:val="28"/>
        </w:rPr>
        <w:t xml:space="preserve"> «Изобразительное искусство» </w:t>
      </w:r>
      <w:r w:rsidRPr="004301B6">
        <w:rPr>
          <w:rFonts w:ascii="Times New Roman" w:hAnsi="Times New Roman" w:cs="Times New Roman"/>
          <w:sz w:val="28"/>
          <w:szCs w:val="28"/>
        </w:rPr>
        <w:t xml:space="preserve">использовались следующие </w:t>
      </w:r>
      <w:r w:rsidRPr="004301B6">
        <w:rPr>
          <w:rFonts w:ascii="Times New Roman" w:eastAsia="Times New Roman" w:hAnsi="Times New Roman" w:cs="Times New Roman"/>
          <w:b/>
          <w:sz w:val="28"/>
          <w:szCs w:val="28"/>
        </w:rPr>
        <w:t>принципы,</w:t>
      </w:r>
      <w:r w:rsidRPr="004301B6">
        <w:rPr>
          <w:rFonts w:ascii="Times New Roman" w:eastAsia="Times New Roman" w:hAnsi="Times New Roman" w:cs="Times New Roman"/>
          <w:sz w:val="28"/>
          <w:szCs w:val="28"/>
        </w:rPr>
        <w:t xml:space="preserve"> заложенные в основу творческой работы:</w:t>
      </w:r>
    </w:p>
    <w:p w:rsidR="004E6814" w:rsidRPr="004301B6" w:rsidRDefault="004E6814" w:rsidP="004301B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301B6">
        <w:rPr>
          <w:rFonts w:ascii="Times New Roman" w:eastAsia="Times New Roman" w:hAnsi="Times New Roman" w:cs="Times New Roman"/>
          <w:sz w:val="28"/>
          <w:szCs w:val="28"/>
        </w:rPr>
        <w:t>- Принцип </w:t>
      </w:r>
      <w:r w:rsidRPr="004301B6">
        <w:rPr>
          <w:rFonts w:ascii="Times New Roman" w:eastAsia="Times New Roman" w:hAnsi="Times New Roman" w:cs="Times New Roman"/>
          <w:i/>
          <w:iCs/>
          <w:sz w:val="28"/>
          <w:szCs w:val="28"/>
        </w:rPr>
        <w:t>творчества </w:t>
      </w:r>
      <w:r w:rsidRPr="004301B6">
        <w:rPr>
          <w:rFonts w:ascii="Times New Roman" w:eastAsia="Times New Roman" w:hAnsi="Times New Roman" w:cs="Times New Roman"/>
          <w:sz w:val="28"/>
          <w:szCs w:val="28"/>
        </w:rPr>
        <w:t>(программа заключает в себе неиссякаемые возможности для воспитания и развития творческих способностей обучающихся);</w:t>
      </w:r>
      <w:r w:rsidRPr="004301B6">
        <w:rPr>
          <w:rFonts w:ascii="Times New Roman" w:eastAsia="Times New Roman" w:hAnsi="Times New Roman" w:cs="Times New Roman"/>
          <w:sz w:val="28"/>
          <w:szCs w:val="28"/>
        </w:rPr>
        <w:br/>
        <w:t>- Принцип </w:t>
      </w:r>
      <w:r w:rsidRPr="004301B6">
        <w:rPr>
          <w:rFonts w:ascii="Times New Roman" w:eastAsia="Times New Roman" w:hAnsi="Times New Roman" w:cs="Times New Roman"/>
          <w:i/>
          <w:iCs/>
          <w:sz w:val="28"/>
          <w:szCs w:val="28"/>
        </w:rPr>
        <w:t>научности</w:t>
      </w:r>
      <w:r w:rsidRPr="004301B6">
        <w:rPr>
          <w:rFonts w:ascii="Times New Roman" w:eastAsia="Times New Roman" w:hAnsi="Times New Roman" w:cs="Times New Roman"/>
          <w:sz w:val="28"/>
          <w:szCs w:val="28"/>
        </w:rPr>
        <w:t> (обучающимся  сообщаются знания о форме, цвете, композиции и др.);</w:t>
      </w:r>
      <w:r w:rsidRPr="004301B6">
        <w:rPr>
          <w:rFonts w:ascii="Times New Roman" w:eastAsia="Times New Roman" w:hAnsi="Times New Roman" w:cs="Times New Roman"/>
          <w:sz w:val="28"/>
          <w:szCs w:val="28"/>
        </w:rPr>
        <w:br/>
        <w:t xml:space="preserve">- Принцип </w:t>
      </w:r>
      <w:r w:rsidRPr="004301B6">
        <w:rPr>
          <w:rFonts w:ascii="Times New Roman" w:eastAsia="Times New Roman" w:hAnsi="Times New Roman" w:cs="Times New Roman"/>
          <w:i/>
          <w:sz w:val="28"/>
          <w:szCs w:val="28"/>
        </w:rPr>
        <w:t>доступности</w:t>
      </w:r>
      <w:r w:rsidRPr="004301B6">
        <w:rPr>
          <w:rFonts w:ascii="Times New Roman" w:eastAsia="Times New Roman" w:hAnsi="Times New Roman" w:cs="Times New Roman"/>
          <w:sz w:val="28"/>
          <w:szCs w:val="28"/>
        </w:rPr>
        <w:t xml:space="preserve"> (учет возрастных и индивидуальных особенностей);</w:t>
      </w:r>
      <w:r w:rsidRPr="004301B6">
        <w:rPr>
          <w:rFonts w:ascii="Times New Roman" w:eastAsia="Times New Roman" w:hAnsi="Times New Roman" w:cs="Times New Roman"/>
          <w:sz w:val="28"/>
          <w:szCs w:val="28"/>
        </w:rPr>
        <w:br/>
        <w:t>- Принцип </w:t>
      </w:r>
      <w:proofErr w:type="spellStart"/>
      <w:r w:rsidRPr="004301B6">
        <w:rPr>
          <w:rFonts w:ascii="Times New Roman" w:eastAsia="Times New Roman" w:hAnsi="Times New Roman" w:cs="Times New Roman"/>
          <w:i/>
          <w:iCs/>
          <w:sz w:val="28"/>
          <w:szCs w:val="28"/>
        </w:rPr>
        <w:t>поэтапности</w:t>
      </w:r>
      <w:proofErr w:type="spellEnd"/>
      <w:r w:rsidRPr="004301B6">
        <w:rPr>
          <w:rFonts w:ascii="Times New Roman" w:eastAsia="Times New Roman" w:hAnsi="Times New Roman" w:cs="Times New Roman"/>
          <w:sz w:val="28"/>
          <w:szCs w:val="28"/>
        </w:rPr>
        <w:t xml:space="preserve"> (последовательность, приступая к очередному </w:t>
      </w:r>
      <w:r w:rsidRPr="004301B6">
        <w:rPr>
          <w:rFonts w:ascii="Times New Roman" w:eastAsia="Times New Roman" w:hAnsi="Times New Roman" w:cs="Times New Roman"/>
          <w:sz w:val="28"/>
          <w:szCs w:val="28"/>
        </w:rPr>
        <w:lastRenderedPageBreak/>
        <w:t>этапу, нельзя миновать предыдущий);</w:t>
      </w:r>
      <w:r w:rsidRPr="004301B6">
        <w:rPr>
          <w:rFonts w:ascii="Times New Roman" w:eastAsia="Times New Roman" w:hAnsi="Times New Roman" w:cs="Times New Roman"/>
          <w:sz w:val="28"/>
          <w:szCs w:val="28"/>
        </w:rPr>
        <w:br/>
        <w:t>- Принцип </w:t>
      </w:r>
      <w:r w:rsidRPr="004301B6">
        <w:rPr>
          <w:rFonts w:ascii="Times New Roman" w:eastAsia="Times New Roman" w:hAnsi="Times New Roman" w:cs="Times New Roman"/>
          <w:i/>
          <w:iCs/>
          <w:sz w:val="28"/>
          <w:szCs w:val="28"/>
        </w:rPr>
        <w:t>динамичности</w:t>
      </w:r>
      <w:r w:rsidRPr="004301B6">
        <w:rPr>
          <w:rFonts w:ascii="Times New Roman" w:eastAsia="Times New Roman" w:hAnsi="Times New Roman" w:cs="Times New Roman"/>
          <w:sz w:val="28"/>
          <w:szCs w:val="28"/>
        </w:rPr>
        <w:t> (от самого простого к сложному);</w:t>
      </w:r>
      <w:proofErr w:type="gramEnd"/>
      <w:r w:rsidRPr="004301B6">
        <w:rPr>
          <w:rFonts w:ascii="Times New Roman" w:eastAsia="Times New Roman" w:hAnsi="Times New Roman" w:cs="Times New Roman"/>
          <w:sz w:val="28"/>
          <w:szCs w:val="28"/>
        </w:rPr>
        <w:br/>
        <w:t>- Принцип </w:t>
      </w:r>
      <w:r w:rsidRPr="004301B6">
        <w:rPr>
          <w:rFonts w:ascii="Times New Roman" w:eastAsia="Times New Roman" w:hAnsi="Times New Roman" w:cs="Times New Roman"/>
          <w:i/>
          <w:iCs/>
          <w:sz w:val="28"/>
          <w:szCs w:val="28"/>
        </w:rPr>
        <w:t>сравнений</w:t>
      </w:r>
      <w:r w:rsidRPr="004301B6">
        <w:rPr>
          <w:rFonts w:ascii="Times New Roman" w:eastAsia="Times New Roman" w:hAnsi="Times New Roman" w:cs="Times New Roman"/>
          <w:sz w:val="28"/>
          <w:szCs w:val="28"/>
        </w:rPr>
        <w:t> (разнообразие вариантов заданной темы, методов и способов изображения, разнообразие материала);</w:t>
      </w:r>
      <w:r w:rsidRPr="004301B6">
        <w:rPr>
          <w:rFonts w:ascii="Times New Roman" w:eastAsia="Times New Roman" w:hAnsi="Times New Roman" w:cs="Times New Roman"/>
          <w:sz w:val="28"/>
          <w:szCs w:val="28"/>
        </w:rPr>
        <w:br/>
        <w:t>- Принцип </w:t>
      </w:r>
      <w:r w:rsidRPr="004301B6">
        <w:rPr>
          <w:rFonts w:ascii="Times New Roman" w:eastAsia="Times New Roman" w:hAnsi="Times New Roman" w:cs="Times New Roman"/>
          <w:i/>
          <w:iCs/>
          <w:sz w:val="28"/>
          <w:szCs w:val="28"/>
        </w:rPr>
        <w:t>выбора</w:t>
      </w:r>
      <w:r w:rsidRPr="004301B6">
        <w:rPr>
          <w:rFonts w:ascii="Times New Roman" w:eastAsia="Times New Roman" w:hAnsi="Times New Roman" w:cs="Times New Roman"/>
          <w:sz w:val="28"/>
          <w:szCs w:val="28"/>
        </w:rPr>
        <w:t> (решений по теме, материалов и способов без ограничений);</w:t>
      </w:r>
      <w:r w:rsidRPr="004301B6">
        <w:rPr>
          <w:rFonts w:ascii="Times New Roman" w:eastAsia="Times New Roman" w:hAnsi="Times New Roman" w:cs="Times New Roman"/>
          <w:sz w:val="28"/>
          <w:szCs w:val="28"/>
        </w:rPr>
        <w:br/>
        <w:t>- Принцип </w:t>
      </w:r>
      <w:r w:rsidRPr="004301B6">
        <w:rPr>
          <w:rFonts w:ascii="Times New Roman" w:eastAsia="Times New Roman" w:hAnsi="Times New Roman" w:cs="Times New Roman"/>
          <w:i/>
          <w:iCs/>
          <w:sz w:val="28"/>
          <w:szCs w:val="28"/>
        </w:rPr>
        <w:t>сотрудничества</w:t>
      </w:r>
      <w:r w:rsidRPr="004301B6">
        <w:rPr>
          <w:rFonts w:ascii="Times New Roman" w:eastAsia="Times New Roman" w:hAnsi="Times New Roman" w:cs="Times New Roman"/>
          <w:sz w:val="28"/>
          <w:szCs w:val="28"/>
        </w:rPr>
        <w:t> (совместная работа);</w:t>
      </w:r>
      <w:r w:rsidRPr="004301B6">
        <w:rPr>
          <w:rFonts w:ascii="Times New Roman" w:eastAsia="Times New Roman" w:hAnsi="Times New Roman" w:cs="Times New Roman"/>
          <w:sz w:val="28"/>
          <w:szCs w:val="28"/>
        </w:rPr>
        <w:br/>
      </w:r>
      <w:r w:rsidRPr="004301B6">
        <w:rPr>
          <w:rFonts w:ascii="Times New Roman" w:hAnsi="Times New Roman" w:cs="Times New Roman"/>
          <w:sz w:val="28"/>
          <w:szCs w:val="28"/>
        </w:rPr>
        <w:t>принципы: духовно-нравственного развития и воспитания личности обучающихся.</w:t>
      </w:r>
    </w:p>
    <w:p w:rsidR="00B80DED" w:rsidRPr="004301B6" w:rsidRDefault="00B80DED" w:rsidP="004301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1B6">
        <w:rPr>
          <w:rFonts w:ascii="Times New Roman" w:hAnsi="Times New Roman" w:cs="Times New Roman"/>
          <w:sz w:val="28"/>
          <w:szCs w:val="28"/>
        </w:rPr>
        <w:t>В результате работы</w:t>
      </w:r>
      <w:r w:rsidR="004301B6">
        <w:rPr>
          <w:rFonts w:ascii="Times New Roman" w:hAnsi="Times New Roman" w:cs="Times New Roman"/>
          <w:sz w:val="28"/>
          <w:szCs w:val="28"/>
        </w:rPr>
        <w:t>,</w:t>
      </w:r>
      <w:r w:rsidRPr="004301B6">
        <w:rPr>
          <w:rFonts w:ascii="Times New Roman" w:hAnsi="Times New Roman" w:cs="Times New Roman"/>
          <w:sz w:val="28"/>
          <w:szCs w:val="28"/>
        </w:rPr>
        <w:t xml:space="preserve"> на занятиях </w:t>
      </w:r>
      <w:r w:rsidR="004301B6">
        <w:rPr>
          <w:rFonts w:ascii="Times New Roman" w:hAnsi="Times New Roman" w:cs="Times New Roman"/>
          <w:sz w:val="28"/>
          <w:szCs w:val="28"/>
        </w:rPr>
        <w:t>обучающиеся</w:t>
      </w:r>
      <w:r w:rsidRPr="004301B6">
        <w:rPr>
          <w:rFonts w:ascii="Times New Roman" w:hAnsi="Times New Roman" w:cs="Times New Roman"/>
          <w:sz w:val="28"/>
          <w:szCs w:val="28"/>
        </w:rPr>
        <w:t xml:space="preserve"> осваивают различные способы деятельности, строго соблюдая безопасность работы, используют приобретенный опыт в практической деятельности и в повседневной жизни.</w:t>
      </w:r>
    </w:p>
    <w:p w:rsidR="00B80DED" w:rsidRPr="004301B6" w:rsidRDefault="00B80DED" w:rsidP="004301B6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301B6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курса «Акварелька»</w:t>
      </w:r>
    </w:p>
    <w:p w:rsidR="00C23DE6" w:rsidRPr="004301B6" w:rsidRDefault="00C23DE6" w:rsidP="004301B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301B6">
        <w:rPr>
          <w:rFonts w:ascii="Times New Roman" w:eastAsia="Calibri" w:hAnsi="Times New Roman" w:cs="Times New Roman"/>
          <w:sz w:val="28"/>
          <w:szCs w:val="28"/>
        </w:rPr>
        <w:t xml:space="preserve">Освоение обучающимися программы  внеурочной деятельности по </w:t>
      </w:r>
      <w:r w:rsidR="004301B6">
        <w:rPr>
          <w:rFonts w:ascii="Times New Roman" w:hAnsi="Times New Roman" w:cs="Times New Roman"/>
          <w:sz w:val="28"/>
          <w:szCs w:val="28"/>
        </w:rPr>
        <w:t>художественной</w:t>
      </w:r>
      <w:r w:rsidR="004301B6">
        <w:rPr>
          <w:rFonts w:ascii="Times New Roman" w:eastAsia="Calibri" w:hAnsi="Times New Roman" w:cs="Times New Roman"/>
          <w:sz w:val="28"/>
          <w:szCs w:val="28"/>
        </w:rPr>
        <w:t xml:space="preserve"> направленности</w:t>
      </w:r>
      <w:r w:rsidRPr="004301B6">
        <w:rPr>
          <w:rFonts w:ascii="Times New Roman" w:eastAsia="Calibri" w:hAnsi="Times New Roman" w:cs="Times New Roman"/>
          <w:sz w:val="28"/>
          <w:szCs w:val="28"/>
        </w:rPr>
        <w:t xml:space="preserve"> направлено на достижение комплекса  результатов в</w:t>
      </w:r>
      <w:r w:rsidRPr="004301B6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Федерального Государственного О</w:t>
      </w:r>
      <w:r w:rsidRPr="004301B6">
        <w:rPr>
          <w:rFonts w:ascii="Times New Roman" w:eastAsia="Calibri" w:hAnsi="Times New Roman" w:cs="Times New Roman"/>
          <w:sz w:val="28"/>
          <w:szCs w:val="28"/>
        </w:rPr>
        <w:t>бра</w:t>
      </w:r>
      <w:r w:rsidRPr="004301B6">
        <w:rPr>
          <w:rFonts w:ascii="Times New Roman" w:hAnsi="Times New Roman" w:cs="Times New Roman"/>
          <w:sz w:val="28"/>
          <w:szCs w:val="28"/>
        </w:rPr>
        <w:t>зовательного Стандарта.</w:t>
      </w:r>
      <w:proofErr w:type="gramEnd"/>
      <w:r w:rsidRPr="004301B6">
        <w:rPr>
          <w:rFonts w:ascii="Times New Roman" w:hAnsi="Times New Roman" w:cs="Times New Roman"/>
          <w:sz w:val="28"/>
          <w:szCs w:val="28"/>
        </w:rPr>
        <w:t xml:space="preserve">  Данная рабочая п</w:t>
      </w:r>
      <w:r w:rsidRPr="004301B6">
        <w:rPr>
          <w:rFonts w:ascii="Times New Roman" w:eastAsia="Calibri" w:hAnsi="Times New Roman" w:cs="Times New Roman"/>
          <w:sz w:val="28"/>
          <w:szCs w:val="28"/>
        </w:rPr>
        <w:t xml:space="preserve">рограмма обеспечивает достижение </w:t>
      </w:r>
      <w:proofErr w:type="gramStart"/>
      <w:r w:rsidRPr="004301B6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4301B6">
        <w:rPr>
          <w:rFonts w:ascii="Times New Roman" w:eastAsia="Calibri" w:hAnsi="Times New Roman" w:cs="Times New Roman"/>
          <w:sz w:val="28"/>
          <w:szCs w:val="28"/>
        </w:rPr>
        <w:t xml:space="preserve"> следующих личностных, </w:t>
      </w:r>
      <w:proofErr w:type="spellStart"/>
      <w:r w:rsidRPr="004301B6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Pr="004301B6">
        <w:rPr>
          <w:rFonts w:ascii="Times New Roman" w:eastAsia="Calibri" w:hAnsi="Times New Roman" w:cs="Times New Roman"/>
          <w:sz w:val="28"/>
          <w:szCs w:val="28"/>
        </w:rPr>
        <w:t xml:space="preserve"> и предметных результатов.</w:t>
      </w:r>
    </w:p>
    <w:p w:rsidR="002974B0" w:rsidRPr="004301B6" w:rsidRDefault="002974B0" w:rsidP="004301B6">
      <w:pPr>
        <w:pStyle w:val="a3"/>
        <w:spacing w:line="276" w:lineRule="auto"/>
        <w:jc w:val="both"/>
        <w:rPr>
          <w:rStyle w:val="c1"/>
          <w:rFonts w:ascii="Times New Roman" w:hAnsi="Times New Roman"/>
          <w:b/>
          <w:i/>
          <w:sz w:val="28"/>
          <w:szCs w:val="28"/>
        </w:rPr>
      </w:pPr>
      <w:r w:rsidRPr="004301B6">
        <w:rPr>
          <w:rStyle w:val="c1"/>
          <w:rFonts w:ascii="Times New Roman" w:hAnsi="Times New Roman"/>
          <w:b/>
          <w:i/>
          <w:sz w:val="28"/>
          <w:szCs w:val="28"/>
        </w:rPr>
        <w:t>Личностные результаты</w:t>
      </w:r>
    </w:p>
    <w:p w:rsidR="002974B0" w:rsidRPr="004301B6" w:rsidRDefault="002974B0" w:rsidP="004301B6">
      <w:pPr>
        <w:pStyle w:val="a3"/>
        <w:numPr>
          <w:ilvl w:val="0"/>
          <w:numId w:val="13"/>
        </w:numPr>
        <w:spacing w:line="276" w:lineRule="auto"/>
        <w:jc w:val="both"/>
        <w:rPr>
          <w:rStyle w:val="c1"/>
          <w:rFonts w:ascii="Times New Roman" w:hAnsi="Times New Roman"/>
          <w:sz w:val="28"/>
          <w:szCs w:val="28"/>
        </w:rPr>
      </w:pPr>
      <w:r w:rsidRPr="004301B6">
        <w:rPr>
          <w:rStyle w:val="c1"/>
          <w:rFonts w:ascii="Times New Roman" w:hAnsi="Times New Roman"/>
          <w:sz w:val="28"/>
          <w:szCs w:val="28"/>
        </w:rPr>
        <w:t>Эмоциональность – умение осознавать, определять и передавать (изображать) свои эмоции при выполнении творческой работы</w:t>
      </w:r>
    </w:p>
    <w:p w:rsidR="002974B0" w:rsidRPr="004301B6" w:rsidRDefault="002974B0" w:rsidP="004301B6">
      <w:pPr>
        <w:pStyle w:val="a3"/>
        <w:numPr>
          <w:ilvl w:val="0"/>
          <w:numId w:val="13"/>
        </w:numPr>
        <w:spacing w:line="276" w:lineRule="auto"/>
        <w:jc w:val="both"/>
        <w:rPr>
          <w:rStyle w:val="c1"/>
          <w:rFonts w:ascii="Times New Roman" w:hAnsi="Times New Roman"/>
          <w:sz w:val="28"/>
          <w:szCs w:val="28"/>
        </w:rPr>
      </w:pPr>
      <w:r w:rsidRPr="004301B6">
        <w:rPr>
          <w:rStyle w:val="c1"/>
          <w:rFonts w:ascii="Times New Roman" w:hAnsi="Times New Roman"/>
          <w:sz w:val="28"/>
          <w:szCs w:val="28"/>
        </w:rPr>
        <w:t xml:space="preserve">Чувство прекрасного – умение чувствовать красоту и выразительность окружающего мира, при изображении и создании художественного образа </w:t>
      </w:r>
    </w:p>
    <w:p w:rsidR="002974B0" w:rsidRPr="004301B6" w:rsidRDefault="002974B0" w:rsidP="004301B6">
      <w:pPr>
        <w:pStyle w:val="a3"/>
        <w:numPr>
          <w:ilvl w:val="0"/>
          <w:numId w:val="13"/>
        </w:numPr>
        <w:spacing w:line="276" w:lineRule="auto"/>
        <w:jc w:val="both"/>
        <w:rPr>
          <w:rStyle w:val="c1"/>
          <w:rFonts w:ascii="Times New Roman" w:hAnsi="Times New Roman"/>
          <w:sz w:val="28"/>
          <w:szCs w:val="28"/>
        </w:rPr>
      </w:pPr>
      <w:r w:rsidRPr="004301B6">
        <w:rPr>
          <w:rStyle w:val="c1"/>
          <w:rFonts w:ascii="Times New Roman" w:hAnsi="Times New Roman"/>
          <w:sz w:val="28"/>
          <w:szCs w:val="28"/>
        </w:rPr>
        <w:t>Интерес к искусству, создание творческих индивидуальных и коллективных работ, интерес к необычным нетрадиционным техникам рисования,</w:t>
      </w:r>
    </w:p>
    <w:p w:rsidR="002974B0" w:rsidRPr="004301B6" w:rsidRDefault="002974B0" w:rsidP="004301B6">
      <w:pPr>
        <w:pStyle w:val="a3"/>
        <w:numPr>
          <w:ilvl w:val="0"/>
          <w:numId w:val="13"/>
        </w:numPr>
        <w:spacing w:line="276" w:lineRule="auto"/>
        <w:jc w:val="both"/>
        <w:rPr>
          <w:rStyle w:val="c1"/>
          <w:rFonts w:ascii="Times New Roman" w:hAnsi="Times New Roman"/>
          <w:sz w:val="28"/>
          <w:szCs w:val="28"/>
        </w:rPr>
      </w:pPr>
      <w:r w:rsidRPr="004301B6">
        <w:rPr>
          <w:rStyle w:val="c1"/>
          <w:rFonts w:ascii="Times New Roman" w:hAnsi="Times New Roman"/>
          <w:sz w:val="28"/>
          <w:szCs w:val="28"/>
        </w:rPr>
        <w:t>Креативность – умение неординарно подходить к выполнению творческой работы</w:t>
      </w:r>
    </w:p>
    <w:p w:rsidR="002974B0" w:rsidRPr="004301B6" w:rsidRDefault="002974B0" w:rsidP="004301B6">
      <w:pPr>
        <w:pStyle w:val="a3"/>
        <w:numPr>
          <w:ilvl w:val="0"/>
          <w:numId w:val="13"/>
        </w:numPr>
        <w:spacing w:line="276" w:lineRule="auto"/>
        <w:jc w:val="both"/>
        <w:rPr>
          <w:rStyle w:val="c1"/>
          <w:rFonts w:ascii="Times New Roman" w:hAnsi="Times New Roman"/>
          <w:sz w:val="28"/>
          <w:szCs w:val="28"/>
        </w:rPr>
      </w:pPr>
      <w:r w:rsidRPr="004301B6">
        <w:rPr>
          <w:rStyle w:val="c1"/>
          <w:rFonts w:ascii="Times New Roman" w:hAnsi="Times New Roman"/>
          <w:sz w:val="28"/>
          <w:szCs w:val="28"/>
        </w:rPr>
        <w:t>Фантазия</w:t>
      </w:r>
    </w:p>
    <w:p w:rsidR="002974B0" w:rsidRPr="004301B6" w:rsidRDefault="002974B0" w:rsidP="004301B6">
      <w:pPr>
        <w:pStyle w:val="a3"/>
        <w:spacing w:line="276" w:lineRule="auto"/>
        <w:jc w:val="both"/>
        <w:rPr>
          <w:rStyle w:val="c1"/>
          <w:rFonts w:ascii="Times New Roman" w:hAnsi="Times New Roman"/>
          <w:b/>
          <w:sz w:val="28"/>
          <w:szCs w:val="28"/>
        </w:rPr>
      </w:pPr>
      <w:proofErr w:type="spellStart"/>
      <w:r w:rsidRPr="004301B6">
        <w:rPr>
          <w:rStyle w:val="c1"/>
          <w:rFonts w:ascii="Times New Roman" w:hAnsi="Times New Roman"/>
          <w:b/>
          <w:i/>
          <w:sz w:val="28"/>
          <w:szCs w:val="28"/>
        </w:rPr>
        <w:t>Метапредметные</w:t>
      </w:r>
      <w:proofErr w:type="spellEnd"/>
      <w:r w:rsidRPr="004301B6">
        <w:rPr>
          <w:rStyle w:val="c1"/>
          <w:rFonts w:ascii="Times New Roman" w:hAnsi="Times New Roman"/>
          <w:b/>
          <w:i/>
          <w:sz w:val="28"/>
          <w:szCs w:val="28"/>
        </w:rPr>
        <w:t xml:space="preserve"> результаты</w:t>
      </w:r>
    </w:p>
    <w:p w:rsidR="002974B0" w:rsidRPr="004301B6" w:rsidRDefault="002974B0" w:rsidP="004301B6">
      <w:pPr>
        <w:rPr>
          <w:rFonts w:ascii="Times New Roman" w:hAnsi="Times New Roman" w:cs="Times New Roman"/>
          <w:sz w:val="28"/>
          <w:szCs w:val="28"/>
        </w:rPr>
      </w:pPr>
      <w:r w:rsidRPr="004301B6">
        <w:rPr>
          <w:rFonts w:ascii="Times New Roman" w:hAnsi="Times New Roman" w:cs="Times New Roman"/>
          <w:i/>
          <w:iCs/>
          <w:sz w:val="28"/>
          <w:szCs w:val="28"/>
        </w:rPr>
        <w:t>Регулятивные УУД:</w:t>
      </w:r>
    </w:p>
    <w:p w:rsidR="002974B0" w:rsidRPr="004301B6" w:rsidRDefault="002974B0" w:rsidP="004301B6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01B6">
        <w:rPr>
          <w:rFonts w:ascii="Times New Roman" w:hAnsi="Times New Roman" w:cs="Times New Roman"/>
          <w:iCs/>
          <w:sz w:val="28"/>
          <w:szCs w:val="28"/>
        </w:rPr>
        <w:t>составлять план</w:t>
      </w:r>
      <w:r w:rsidRPr="004301B6">
        <w:rPr>
          <w:rFonts w:ascii="Times New Roman" w:hAnsi="Times New Roman" w:cs="Times New Roman"/>
          <w:sz w:val="28"/>
          <w:szCs w:val="28"/>
        </w:rPr>
        <w:t xml:space="preserve"> решения творческих задач  совместно с </w:t>
      </w:r>
      <w:r w:rsidR="004301B6">
        <w:rPr>
          <w:rFonts w:ascii="Times New Roman" w:hAnsi="Times New Roman" w:cs="Times New Roman"/>
          <w:sz w:val="28"/>
          <w:szCs w:val="28"/>
        </w:rPr>
        <w:t>преподавателем</w:t>
      </w:r>
      <w:r w:rsidRPr="004301B6">
        <w:rPr>
          <w:rFonts w:ascii="Times New Roman" w:hAnsi="Times New Roman" w:cs="Times New Roman"/>
          <w:sz w:val="28"/>
          <w:szCs w:val="28"/>
        </w:rPr>
        <w:t xml:space="preserve"> и индивидуально;</w:t>
      </w:r>
    </w:p>
    <w:p w:rsidR="002974B0" w:rsidRPr="004301B6" w:rsidRDefault="002974B0" w:rsidP="004301B6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01B6">
        <w:rPr>
          <w:rFonts w:ascii="Times New Roman" w:hAnsi="Times New Roman" w:cs="Times New Roman"/>
          <w:iCs/>
          <w:sz w:val="28"/>
          <w:szCs w:val="28"/>
        </w:rPr>
        <w:lastRenderedPageBreak/>
        <w:t>грамотно применять знания о свойствах материалов и методик работы с ними, работать</w:t>
      </w:r>
      <w:r w:rsidRPr="004301B6">
        <w:rPr>
          <w:rFonts w:ascii="Times New Roman" w:hAnsi="Times New Roman" w:cs="Times New Roman"/>
          <w:sz w:val="28"/>
          <w:szCs w:val="28"/>
        </w:rPr>
        <w:t>  по плану, сверяя свои действия с целью занятия, </w:t>
      </w:r>
      <w:r w:rsidRPr="004301B6">
        <w:rPr>
          <w:rFonts w:ascii="Times New Roman" w:hAnsi="Times New Roman" w:cs="Times New Roman"/>
          <w:iCs/>
          <w:sz w:val="28"/>
          <w:szCs w:val="28"/>
        </w:rPr>
        <w:t>корректировать</w:t>
      </w:r>
      <w:r w:rsidRPr="004301B6">
        <w:rPr>
          <w:rFonts w:ascii="Times New Roman" w:hAnsi="Times New Roman" w:cs="Times New Roman"/>
          <w:sz w:val="28"/>
          <w:szCs w:val="28"/>
        </w:rPr>
        <w:t> свою деятельность;</w:t>
      </w:r>
    </w:p>
    <w:p w:rsidR="002974B0" w:rsidRPr="004301B6" w:rsidRDefault="002974B0" w:rsidP="004301B6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01B6">
        <w:rPr>
          <w:rFonts w:ascii="Times New Roman" w:hAnsi="Times New Roman" w:cs="Times New Roman"/>
          <w:sz w:val="28"/>
          <w:szCs w:val="28"/>
        </w:rPr>
        <w:t xml:space="preserve">при анализе работ в диалоге с </w:t>
      </w:r>
      <w:r w:rsidR="004301B6">
        <w:rPr>
          <w:rFonts w:ascii="Times New Roman" w:hAnsi="Times New Roman" w:cs="Times New Roman"/>
          <w:sz w:val="28"/>
          <w:szCs w:val="28"/>
        </w:rPr>
        <w:t>преподавателем</w:t>
      </w:r>
      <w:r w:rsidRPr="004301B6">
        <w:rPr>
          <w:rFonts w:ascii="Times New Roman" w:hAnsi="Times New Roman" w:cs="Times New Roman"/>
          <w:sz w:val="28"/>
          <w:szCs w:val="28"/>
        </w:rPr>
        <w:t xml:space="preserve"> вырабатывать критерии оценки и </w:t>
      </w:r>
      <w:r w:rsidRPr="004301B6">
        <w:rPr>
          <w:rFonts w:ascii="Times New Roman" w:hAnsi="Times New Roman" w:cs="Times New Roman"/>
          <w:iCs/>
          <w:sz w:val="28"/>
          <w:szCs w:val="28"/>
        </w:rPr>
        <w:t>определять</w:t>
      </w:r>
      <w:r w:rsidRPr="004301B6">
        <w:rPr>
          <w:rFonts w:ascii="Times New Roman" w:hAnsi="Times New Roman" w:cs="Times New Roman"/>
          <w:sz w:val="28"/>
          <w:szCs w:val="28"/>
        </w:rPr>
        <w:t> степень успешности своей работы и работы других в соответствии с этими критериями.</w:t>
      </w:r>
    </w:p>
    <w:p w:rsidR="002974B0" w:rsidRPr="004301B6" w:rsidRDefault="002974B0" w:rsidP="004301B6">
      <w:pPr>
        <w:rPr>
          <w:rFonts w:ascii="Times New Roman" w:hAnsi="Times New Roman" w:cs="Times New Roman"/>
          <w:sz w:val="28"/>
          <w:szCs w:val="28"/>
        </w:rPr>
      </w:pPr>
      <w:r w:rsidRPr="004301B6">
        <w:rPr>
          <w:rFonts w:ascii="Times New Roman" w:hAnsi="Times New Roman" w:cs="Times New Roman"/>
          <w:i/>
          <w:iCs/>
          <w:sz w:val="28"/>
          <w:szCs w:val="28"/>
        </w:rPr>
        <w:t>Познавательные УУД:</w:t>
      </w:r>
    </w:p>
    <w:p w:rsidR="002974B0" w:rsidRPr="004301B6" w:rsidRDefault="002974B0" w:rsidP="004301B6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01B6">
        <w:rPr>
          <w:rFonts w:ascii="Times New Roman" w:hAnsi="Times New Roman" w:cs="Times New Roman"/>
          <w:iCs/>
          <w:sz w:val="28"/>
          <w:szCs w:val="28"/>
        </w:rPr>
        <w:t>перерабатывать</w:t>
      </w:r>
      <w:r w:rsidRPr="004301B6">
        <w:rPr>
          <w:rFonts w:ascii="Times New Roman" w:hAnsi="Times New Roman" w:cs="Times New Roman"/>
          <w:sz w:val="28"/>
          <w:szCs w:val="28"/>
        </w:rPr>
        <w:t> и </w:t>
      </w:r>
      <w:r w:rsidRPr="004301B6">
        <w:rPr>
          <w:rFonts w:ascii="Times New Roman" w:hAnsi="Times New Roman" w:cs="Times New Roman"/>
          <w:iCs/>
          <w:sz w:val="28"/>
          <w:szCs w:val="28"/>
        </w:rPr>
        <w:t>преобразовывать</w:t>
      </w:r>
      <w:r w:rsidRPr="004301B6">
        <w:rPr>
          <w:rFonts w:ascii="Times New Roman" w:hAnsi="Times New Roman" w:cs="Times New Roman"/>
          <w:sz w:val="28"/>
          <w:szCs w:val="28"/>
        </w:rPr>
        <w:t xml:space="preserve"> информацию и творчески воплощать свой замысел  </w:t>
      </w:r>
    </w:p>
    <w:p w:rsidR="002974B0" w:rsidRPr="004301B6" w:rsidRDefault="002974B0" w:rsidP="004301B6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01B6">
        <w:rPr>
          <w:rFonts w:ascii="Times New Roman" w:hAnsi="Times New Roman" w:cs="Times New Roman"/>
          <w:iCs/>
          <w:sz w:val="28"/>
          <w:szCs w:val="28"/>
        </w:rPr>
        <w:t>осуществлять</w:t>
      </w:r>
      <w:r w:rsidRPr="004301B6">
        <w:rPr>
          <w:rFonts w:ascii="Times New Roman" w:hAnsi="Times New Roman" w:cs="Times New Roman"/>
          <w:sz w:val="28"/>
          <w:szCs w:val="28"/>
        </w:rPr>
        <w:t> анализ и синтез;</w:t>
      </w:r>
    </w:p>
    <w:p w:rsidR="002974B0" w:rsidRPr="004301B6" w:rsidRDefault="002974B0" w:rsidP="004301B6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01B6">
        <w:rPr>
          <w:rFonts w:ascii="Times New Roman" w:hAnsi="Times New Roman" w:cs="Times New Roman"/>
          <w:iCs/>
          <w:sz w:val="28"/>
          <w:szCs w:val="28"/>
        </w:rPr>
        <w:t>устанавливать</w:t>
      </w:r>
      <w:r w:rsidRPr="004301B6">
        <w:rPr>
          <w:rFonts w:ascii="Times New Roman" w:hAnsi="Times New Roman" w:cs="Times New Roman"/>
          <w:sz w:val="28"/>
          <w:szCs w:val="28"/>
        </w:rPr>
        <w:t> причинно-следственные связи;</w:t>
      </w:r>
    </w:p>
    <w:p w:rsidR="002974B0" w:rsidRPr="004301B6" w:rsidRDefault="002974B0" w:rsidP="004301B6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01B6">
        <w:rPr>
          <w:rFonts w:ascii="Times New Roman" w:hAnsi="Times New Roman" w:cs="Times New Roman"/>
          <w:iCs/>
          <w:sz w:val="28"/>
          <w:szCs w:val="28"/>
        </w:rPr>
        <w:t>строить</w:t>
      </w:r>
      <w:r w:rsidRPr="004301B6">
        <w:rPr>
          <w:rFonts w:ascii="Times New Roman" w:hAnsi="Times New Roman" w:cs="Times New Roman"/>
          <w:sz w:val="28"/>
          <w:szCs w:val="28"/>
        </w:rPr>
        <w:t> рассуждения;</w:t>
      </w:r>
    </w:p>
    <w:p w:rsidR="002974B0" w:rsidRPr="004301B6" w:rsidRDefault="002974B0" w:rsidP="004301B6">
      <w:pPr>
        <w:rPr>
          <w:rFonts w:ascii="Times New Roman" w:hAnsi="Times New Roman" w:cs="Times New Roman"/>
          <w:sz w:val="28"/>
          <w:szCs w:val="28"/>
        </w:rPr>
      </w:pPr>
      <w:r w:rsidRPr="004301B6">
        <w:rPr>
          <w:rFonts w:ascii="Times New Roman" w:hAnsi="Times New Roman" w:cs="Times New Roman"/>
          <w:i/>
          <w:iCs/>
          <w:sz w:val="28"/>
          <w:szCs w:val="28"/>
        </w:rPr>
        <w:t>Коммуникативные УУД:</w:t>
      </w:r>
    </w:p>
    <w:p w:rsidR="002974B0" w:rsidRPr="004301B6" w:rsidRDefault="002974B0" w:rsidP="004301B6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301B6">
        <w:rPr>
          <w:rFonts w:ascii="Times New Roman" w:hAnsi="Times New Roman" w:cs="Times New Roman"/>
          <w:iCs/>
          <w:sz w:val="28"/>
          <w:szCs w:val="28"/>
        </w:rPr>
        <w:t>адекватно использовать</w:t>
      </w:r>
      <w:r w:rsidRPr="004301B6">
        <w:rPr>
          <w:rFonts w:ascii="Times New Roman" w:hAnsi="Times New Roman" w:cs="Times New Roman"/>
          <w:sz w:val="28"/>
          <w:szCs w:val="28"/>
        </w:rPr>
        <w:t> речевые средства для решения различных коммуникативных задач; владеть монологической и диалогической формами речи.</w:t>
      </w:r>
    </w:p>
    <w:p w:rsidR="002974B0" w:rsidRPr="004301B6" w:rsidRDefault="002974B0" w:rsidP="004301B6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301B6">
        <w:rPr>
          <w:rFonts w:ascii="Times New Roman" w:hAnsi="Times New Roman" w:cs="Times New Roman"/>
          <w:iCs/>
          <w:sz w:val="28"/>
          <w:szCs w:val="28"/>
        </w:rPr>
        <w:t>высказывать</w:t>
      </w:r>
      <w:r w:rsidRPr="004301B6">
        <w:rPr>
          <w:rFonts w:ascii="Times New Roman" w:hAnsi="Times New Roman" w:cs="Times New Roman"/>
          <w:sz w:val="28"/>
          <w:szCs w:val="28"/>
        </w:rPr>
        <w:t> и </w:t>
      </w:r>
      <w:r w:rsidRPr="004301B6">
        <w:rPr>
          <w:rFonts w:ascii="Times New Roman" w:hAnsi="Times New Roman" w:cs="Times New Roman"/>
          <w:iCs/>
          <w:sz w:val="28"/>
          <w:szCs w:val="28"/>
        </w:rPr>
        <w:t>обосновывать</w:t>
      </w:r>
      <w:r w:rsidRPr="004301B6">
        <w:rPr>
          <w:rFonts w:ascii="Times New Roman" w:hAnsi="Times New Roman" w:cs="Times New Roman"/>
          <w:sz w:val="28"/>
          <w:szCs w:val="28"/>
        </w:rPr>
        <w:t> свою точку зрения;</w:t>
      </w:r>
    </w:p>
    <w:p w:rsidR="002974B0" w:rsidRPr="004301B6" w:rsidRDefault="002974B0" w:rsidP="004301B6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301B6">
        <w:rPr>
          <w:rFonts w:ascii="Times New Roman" w:hAnsi="Times New Roman" w:cs="Times New Roman"/>
          <w:iCs/>
          <w:sz w:val="28"/>
          <w:szCs w:val="28"/>
        </w:rPr>
        <w:t>слушать</w:t>
      </w:r>
      <w:r w:rsidRPr="004301B6">
        <w:rPr>
          <w:rFonts w:ascii="Times New Roman" w:hAnsi="Times New Roman" w:cs="Times New Roman"/>
          <w:sz w:val="28"/>
          <w:szCs w:val="28"/>
        </w:rPr>
        <w:t> и </w:t>
      </w:r>
      <w:r w:rsidRPr="004301B6">
        <w:rPr>
          <w:rFonts w:ascii="Times New Roman" w:hAnsi="Times New Roman" w:cs="Times New Roman"/>
          <w:iCs/>
          <w:sz w:val="28"/>
          <w:szCs w:val="28"/>
        </w:rPr>
        <w:t>слышать</w:t>
      </w:r>
      <w:r w:rsidRPr="004301B6">
        <w:rPr>
          <w:rFonts w:ascii="Times New Roman" w:hAnsi="Times New Roman" w:cs="Times New Roman"/>
          <w:sz w:val="28"/>
          <w:szCs w:val="28"/>
        </w:rPr>
        <w:t> других, пытаться принимать иную точку зрения, быть готовым корректировать свою точку зрения;</w:t>
      </w:r>
    </w:p>
    <w:p w:rsidR="002974B0" w:rsidRPr="004301B6" w:rsidRDefault="002974B0" w:rsidP="004301B6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301B6">
        <w:rPr>
          <w:rFonts w:ascii="Times New Roman" w:hAnsi="Times New Roman" w:cs="Times New Roman"/>
          <w:iCs/>
          <w:sz w:val="28"/>
          <w:szCs w:val="28"/>
        </w:rPr>
        <w:t>договариваться</w:t>
      </w:r>
      <w:r w:rsidRPr="004301B6">
        <w:rPr>
          <w:rFonts w:ascii="Times New Roman" w:hAnsi="Times New Roman" w:cs="Times New Roman"/>
          <w:sz w:val="28"/>
          <w:szCs w:val="28"/>
        </w:rPr>
        <w:t> и приходить к общему решению в совместной творческой деятельности;</w:t>
      </w:r>
    </w:p>
    <w:p w:rsidR="002974B0" w:rsidRPr="004301B6" w:rsidRDefault="002974B0" w:rsidP="004301B6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301B6">
        <w:rPr>
          <w:rFonts w:ascii="Times New Roman" w:hAnsi="Times New Roman" w:cs="Times New Roman"/>
          <w:iCs/>
          <w:sz w:val="28"/>
          <w:szCs w:val="28"/>
        </w:rPr>
        <w:t>задавать вопросы</w:t>
      </w:r>
    </w:p>
    <w:p w:rsidR="002974B0" w:rsidRPr="004301B6" w:rsidRDefault="002974B0" w:rsidP="004301B6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301B6">
        <w:rPr>
          <w:rFonts w:ascii="Times New Roman" w:hAnsi="Times New Roman" w:cs="Times New Roman"/>
          <w:sz w:val="28"/>
          <w:szCs w:val="28"/>
        </w:rPr>
        <w:t>работать в группе при выполнении коллективной творческой работы</w:t>
      </w:r>
    </w:p>
    <w:p w:rsidR="005E3700" w:rsidRPr="004301B6" w:rsidRDefault="005E3700" w:rsidP="004301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74B0" w:rsidRPr="004301B6" w:rsidRDefault="002974B0" w:rsidP="004301B6">
      <w:pPr>
        <w:pStyle w:val="a5"/>
        <w:spacing w:before="0" w:beforeAutospacing="0" w:after="0" w:afterAutospacing="0" w:line="276" w:lineRule="auto"/>
        <w:ind w:left="360"/>
        <w:rPr>
          <w:b/>
          <w:bCs/>
          <w:spacing w:val="-4"/>
          <w:sz w:val="28"/>
          <w:szCs w:val="28"/>
        </w:rPr>
      </w:pPr>
      <w:r w:rsidRPr="004301B6">
        <w:rPr>
          <w:b/>
          <w:bCs/>
          <w:spacing w:val="-4"/>
          <w:sz w:val="28"/>
          <w:szCs w:val="28"/>
        </w:rPr>
        <w:t xml:space="preserve">Предметные результаты </w:t>
      </w:r>
    </w:p>
    <w:p w:rsidR="002974B0" w:rsidRPr="004301B6" w:rsidRDefault="002974B0" w:rsidP="004301B6">
      <w:pPr>
        <w:widowControl w:val="0"/>
        <w:numPr>
          <w:ilvl w:val="0"/>
          <w:numId w:val="17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/>
        <w:ind w:right="53"/>
        <w:rPr>
          <w:rFonts w:ascii="Times New Roman" w:hAnsi="Times New Roman" w:cs="Times New Roman"/>
          <w:spacing w:val="-23"/>
          <w:sz w:val="28"/>
          <w:szCs w:val="28"/>
        </w:rPr>
      </w:pPr>
      <w:proofErr w:type="spellStart"/>
      <w:r w:rsidRPr="004301B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301B6">
        <w:rPr>
          <w:rFonts w:ascii="Times New Roman" w:hAnsi="Times New Roman" w:cs="Times New Roman"/>
          <w:sz w:val="28"/>
          <w:szCs w:val="28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2974B0" w:rsidRPr="004301B6" w:rsidRDefault="002974B0" w:rsidP="004301B6">
      <w:pPr>
        <w:widowControl w:val="0"/>
        <w:numPr>
          <w:ilvl w:val="0"/>
          <w:numId w:val="17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before="5" w:after="0"/>
        <w:ind w:right="58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4301B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301B6">
        <w:rPr>
          <w:rFonts w:ascii="Times New Roman" w:hAnsi="Times New Roman" w:cs="Times New Roman"/>
          <w:sz w:val="28"/>
          <w:szCs w:val="28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2974B0" w:rsidRPr="004301B6" w:rsidRDefault="002974B0" w:rsidP="004301B6">
      <w:pPr>
        <w:widowControl w:val="0"/>
        <w:numPr>
          <w:ilvl w:val="0"/>
          <w:numId w:val="17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before="5" w:after="0"/>
        <w:ind w:right="77"/>
        <w:rPr>
          <w:rFonts w:ascii="Times New Roman" w:hAnsi="Times New Roman" w:cs="Times New Roman"/>
          <w:spacing w:val="-11"/>
          <w:sz w:val="28"/>
          <w:szCs w:val="28"/>
        </w:rPr>
      </w:pPr>
      <w:r w:rsidRPr="004301B6">
        <w:rPr>
          <w:rFonts w:ascii="Times New Roman" w:hAnsi="Times New Roman" w:cs="Times New Roman"/>
          <w:sz w:val="28"/>
          <w:szCs w:val="28"/>
        </w:rPr>
        <w:t>овладение практическими умениями и навыками в восприятии, анализе и оценке произведений искусства;</w:t>
      </w:r>
    </w:p>
    <w:p w:rsidR="002974B0" w:rsidRPr="004301B6" w:rsidRDefault="002974B0" w:rsidP="004301B6">
      <w:pPr>
        <w:pStyle w:val="a4"/>
        <w:numPr>
          <w:ilvl w:val="0"/>
          <w:numId w:val="17"/>
        </w:numPr>
        <w:shd w:val="clear" w:color="auto" w:fill="FFFFFF"/>
        <w:spacing w:before="20"/>
        <w:rPr>
          <w:rFonts w:ascii="Times New Roman" w:hAnsi="Times New Roman"/>
          <w:spacing w:val="-2"/>
          <w:sz w:val="28"/>
          <w:szCs w:val="28"/>
        </w:rPr>
      </w:pPr>
      <w:r w:rsidRPr="004301B6">
        <w:rPr>
          <w:rFonts w:ascii="Times New Roman" w:hAnsi="Times New Roman"/>
          <w:sz w:val="28"/>
          <w:szCs w:val="28"/>
        </w:rPr>
        <w:t xml:space="preserve">овладение элементарными практическими умениями и навыками </w:t>
      </w:r>
      <w:r w:rsidRPr="004301B6">
        <w:rPr>
          <w:rFonts w:ascii="Times New Roman" w:hAnsi="Times New Roman"/>
          <w:spacing w:val="-1"/>
          <w:sz w:val="28"/>
          <w:szCs w:val="28"/>
        </w:rPr>
        <w:t>в различных видах художественной деятельности (рисунке, живописи, скульптуре).</w:t>
      </w:r>
    </w:p>
    <w:p w:rsidR="000805A8" w:rsidRPr="004301B6" w:rsidRDefault="000805A8" w:rsidP="004301B6">
      <w:pPr>
        <w:pStyle w:val="a4"/>
        <w:shd w:val="clear" w:color="auto" w:fill="FFFFFF"/>
        <w:spacing w:before="20"/>
        <w:rPr>
          <w:rFonts w:ascii="Times New Roman" w:hAnsi="Times New Roman"/>
          <w:spacing w:val="-2"/>
          <w:sz w:val="28"/>
          <w:szCs w:val="28"/>
        </w:rPr>
      </w:pPr>
    </w:p>
    <w:p w:rsidR="002946F6" w:rsidRPr="004301B6" w:rsidRDefault="002946F6" w:rsidP="004301B6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301B6">
        <w:rPr>
          <w:rFonts w:ascii="Times New Roman" w:hAnsi="Times New Roman"/>
          <w:b/>
          <w:sz w:val="28"/>
          <w:szCs w:val="28"/>
        </w:rPr>
        <w:t>Формы подведения итогов реализации дополнительной образовательной программы</w:t>
      </w:r>
    </w:p>
    <w:p w:rsidR="002946F6" w:rsidRPr="004301B6" w:rsidRDefault="002946F6" w:rsidP="004301B6">
      <w:pPr>
        <w:pStyle w:val="a4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4301B6">
        <w:rPr>
          <w:rFonts w:ascii="Times New Roman" w:hAnsi="Times New Roman"/>
          <w:sz w:val="28"/>
          <w:szCs w:val="28"/>
        </w:rPr>
        <w:t>составление альбома лучших работ;</w:t>
      </w:r>
    </w:p>
    <w:p w:rsidR="002946F6" w:rsidRPr="004301B6" w:rsidRDefault="002946F6" w:rsidP="004301B6">
      <w:pPr>
        <w:pStyle w:val="a4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4301B6">
        <w:rPr>
          <w:rFonts w:ascii="Times New Roman" w:hAnsi="Times New Roman"/>
          <w:sz w:val="28"/>
          <w:szCs w:val="28"/>
        </w:rPr>
        <w:t>проведение выставок  работ учащихся;</w:t>
      </w:r>
    </w:p>
    <w:p w:rsidR="009F524F" w:rsidRPr="004301B6" w:rsidRDefault="002946F6" w:rsidP="004301B6">
      <w:pPr>
        <w:pStyle w:val="a4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4301B6">
        <w:rPr>
          <w:rFonts w:ascii="Times New Roman" w:hAnsi="Times New Roman"/>
          <w:sz w:val="28"/>
          <w:szCs w:val="28"/>
        </w:rPr>
        <w:t>участие в ежегодной</w:t>
      </w:r>
      <w:r w:rsidR="00623993">
        <w:rPr>
          <w:rFonts w:ascii="Times New Roman" w:hAnsi="Times New Roman"/>
          <w:sz w:val="28"/>
          <w:szCs w:val="28"/>
        </w:rPr>
        <w:t xml:space="preserve"> районной  выставке детского  творчества «Твори, выдумывай, изобретай»</w:t>
      </w:r>
    </w:p>
    <w:p w:rsidR="009F524F" w:rsidRPr="0006718B" w:rsidRDefault="002946F6" w:rsidP="0006718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718B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tbl>
      <w:tblPr>
        <w:tblW w:w="0" w:type="auto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5245"/>
        <w:gridCol w:w="1276"/>
        <w:gridCol w:w="1124"/>
        <w:gridCol w:w="1569"/>
      </w:tblGrid>
      <w:tr w:rsidR="009F524F" w:rsidTr="0056571B">
        <w:trPr>
          <w:trHeight w:val="33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F524F" w:rsidRPr="00230BC7" w:rsidRDefault="009F524F" w:rsidP="0056571B">
            <w:pPr>
              <w:pStyle w:val="210"/>
              <w:jc w:val="center"/>
              <w:rPr>
                <w:b/>
              </w:rPr>
            </w:pPr>
            <w:r w:rsidRPr="00230BC7">
              <w:rPr>
                <w:b/>
                <w:sz w:val="24"/>
              </w:rPr>
              <w:t>№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F524F" w:rsidRPr="00230BC7" w:rsidRDefault="009F524F" w:rsidP="0056571B">
            <w:pPr>
              <w:pStyle w:val="210"/>
              <w:jc w:val="center"/>
              <w:rPr>
                <w:b/>
                <w:sz w:val="24"/>
              </w:rPr>
            </w:pPr>
            <w:r w:rsidRPr="00230BC7">
              <w:rPr>
                <w:b/>
              </w:rPr>
              <w:t>Наименование  тем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524F" w:rsidRDefault="009F524F" w:rsidP="0056571B">
            <w:pPr>
              <w:pStyle w:val="210"/>
              <w:jc w:val="center"/>
            </w:pPr>
            <w:r w:rsidRPr="00317E87">
              <w:rPr>
                <w:b/>
                <w:szCs w:val="28"/>
              </w:rPr>
              <w:t>Количество часов</w:t>
            </w:r>
          </w:p>
        </w:tc>
      </w:tr>
      <w:tr w:rsidR="009F524F" w:rsidTr="0056571B">
        <w:trPr>
          <w:trHeight w:val="32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4F" w:rsidRDefault="009F524F" w:rsidP="0056571B">
            <w:pPr>
              <w:pStyle w:val="210"/>
              <w:jc w:val="center"/>
              <w:rPr>
                <w:sz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4F" w:rsidRDefault="009F524F" w:rsidP="0056571B">
            <w:pPr>
              <w:pStyle w:val="21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24F" w:rsidRDefault="009F524F" w:rsidP="0056571B">
            <w:pPr>
              <w:pStyle w:val="210"/>
              <w:jc w:val="center"/>
              <w:rPr>
                <w:sz w:val="24"/>
              </w:rPr>
            </w:pPr>
            <w:r w:rsidRPr="00317E87">
              <w:rPr>
                <w:b/>
                <w:szCs w:val="28"/>
              </w:rPr>
              <w:t>всего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4F" w:rsidRDefault="009F524F" w:rsidP="0056571B">
            <w:pPr>
              <w:pStyle w:val="210"/>
              <w:jc w:val="left"/>
              <w:rPr>
                <w:sz w:val="24"/>
              </w:rPr>
            </w:pPr>
            <w:r w:rsidRPr="00317E87">
              <w:rPr>
                <w:b/>
                <w:szCs w:val="28"/>
              </w:rPr>
              <w:t>теория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24F" w:rsidRDefault="009F524F" w:rsidP="0056571B">
            <w:pPr>
              <w:pStyle w:val="210"/>
              <w:jc w:val="center"/>
              <w:rPr>
                <w:sz w:val="24"/>
              </w:rPr>
            </w:pPr>
            <w:r w:rsidRPr="00317E87">
              <w:rPr>
                <w:b/>
                <w:szCs w:val="28"/>
              </w:rPr>
              <w:t>практика</w:t>
            </w:r>
          </w:p>
        </w:tc>
      </w:tr>
      <w:tr w:rsidR="009F524F" w:rsidTr="0056571B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4F" w:rsidRDefault="009F524F" w:rsidP="0056571B">
            <w:pPr>
              <w:pStyle w:val="210"/>
              <w:jc w:val="center"/>
            </w:pPr>
            <w: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4F" w:rsidRDefault="009F524F" w:rsidP="0056571B">
            <w:pPr>
              <w:pStyle w:val="210"/>
              <w:jc w:val="left"/>
            </w:pPr>
            <w:r>
              <w:t>Введение в предмет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4F" w:rsidRDefault="009F524F" w:rsidP="0056571B">
            <w:pPr>
              <w:pStyle w:val="210"/>
              <w:jc w:val="center"/>
            </w:pPr>
            <w: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4F" w:rsidRDefault="009F524F" w:rsidP="0056571B">
            <w:pPr>
              <w:pStyle w:val="210"/>
              <w:jc w:val="center"/>
            </w:pPr>
            <w:r>
              <w:t>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24F" w:rsidRDefault="009F524F" w:rsidP="0056571B">
            <w:pPr>
              <w:pStyle w:val="210"/>
              <w:jc w:val="center"/>
            </w:pPr>
            <w:r>
              <w:t>-</w:t>
            </w:r>
          </w:p>
        </w:tc>
      </w:tr>
      <w:tr w:rsidR="009F524F" w:rsidTr="0056571B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4F" w:rsidRDefault="009F524F" w:rsidP="0056571B">
            <w:pPr>
              <w:pStyle w:val="210"/>
              <w:jc w:val="center"/>
            </w:pPr>
            <w: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4F" w:rsidRDefault="00C77D46" w:rsidP="0056571B">
            <w:pPr>
              <w:pStyle w:val="210"/>
              <w:jc w:val="left"/>
            </w:pPr>
            <w:r>
              <w:t>Живопись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4F" w:rsidRDefault="003048D1" w:rsidP="0056571B">
            <w:pPr>
              <w:pStyle w:val="210"/>
              <w:jc w:val="center"/>
            </w:pPr>
            <w:r>
              <w:t>23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4F" w:rsidRDefault="003048D1" w:rsidP="0056571B">
            <w:pPr>
              <w:pStyle w:val="210"/>
              <w:jc w:val="center"/>
            </w:pPr>
            <w:r>
              <w:t>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24F" w:rsidRDefault="002A4D4D" w:rsidP="0056571B">
            <w:pPr>
              <w:pStyle w:val="210"/>
              <w:jc w:val="center"/>
            </w:pPr>
            <w:r>
              <w:t>18</w:t>
            </w:r>
          </w:p>
        </w:tc>
      </w:tr>
      <w:tr w:rsidR="009F524F" w:rsidTr="0056571B">
        <w:trPr>
          <w:trHeight w:val="2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524F" w:rsidRDefault="009F524F" w:rsidP="0056571B">
            <w:pPr>
              <w:pStyle w:val="210"/>
              <w:jc w:val="center"/>
            </w:pPr>
            <w: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524F" w:rsidRDefault="00C77D46" w:rsidP="0056571B">
            <w:pPr>
              <w:pStyle w:val="210"/>
              <w:jc w:val="left"/>
            </w:pPr>
            <w:r>
              <w:t>Графика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524F" w:rsidRDefault="00C77D46" w:rsidP="00C77D46">
            <w:pPr>
              <w:pStyle w:val="210"/>
              <w:jc w:val="center"/>
            </w:pPr>
            <w:r>
              <w:t>1</w:t>
            </w:r>
            <w:r w:rsidR="003048D1"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524F" w:rsidRDefault="003048D1" w:rsidP="0056571B">
            <w:pPr>
              <w:pStyle w:val="210"/>
              <w:jc w:val="center"/>
            </w:pPr>
            <w:r>
              <w:t>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524F" w:rsidRDefault="00C77D46" w:rsidP="0056571B">
            <w:pPr>
              <w:pStyle w:val="210"/>
              <w:jc w:val="center"/>
            </w:pPr>
            <w:r>
              <w:t>10</w:t>
            </w:r>
          </w:p>
        </w:tc>
      </w:tr>
      <w:tr w:rsidR="002A4D4D" w:rsidTr="006C7773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4D4D" w:rsidRDefault="002A4D4D" w:rsidP="0056571B">
            <w:pPr>
              <w:pStyle w:val="210"/>
              <w:jc w:val="center"/>
            </w:pPr>
            <w: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4D4D" w:rsidRDefault="002A4D4D" w:rsidP="0056571B">
            <w:pPr>
              <w:pStyle w:val="210"/>
              <w:jc w:val="left"/>
            </w:pPr>
            <w:r>
              <w:t>Итоговое занятие (оформление работ для выставки)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4D4D" w:rsidRDefault="002A4D4D" w:rsidP="0056571B">
            <w:pPr>
              <w:pStyle w:val="210"/>
              <w:jc w:val="center"/>
            </w:pPr>
            <w: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4D4D" w:rsidRDefault="003048D1" w:rsidP="0056571B">
            <w:pPr>
              <w:pStyle w:val="210"/>
              <w:jc w:val="center"/>
            </w:pPr>
            <w:r>
              <w:t>-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4D4D" w:rsidRDefault="003048D1" w:rsidP="0056571B">
            <w:pPr>
              <w:pStyle w:val="210"/>
              <w:jc w:val="center"/>
            </w:pPr>
            <w:r>
              <w:t>1</w:t>
            </w:r>
          </w:p>
        </w:tc>
      </w:tr>
      <w:tr w:rsidR="002A4D4D" w:rsidTr="006C7773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D4D" w:rsidRDefault="002A4D4D" w:rsidP="0056571B">
            <w:pPr>
              <w:pStyle w:val="210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D4D" w:rsidRDefault="002A4D4D" w:rsidP="0056571B">
            <w:pPr>
              <w:pStyle w:val="210"/>
              <w:jc w:val="left"/>
            </w:pPr>
            <w:r w:rsidRPr="00230BC7">
              <w:rPr>
                <w:b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D4D" w:rsidRDefault="002A4D4D" w:rsidP="00C77D46">
            <w:pPr>
              <w:pStyle w:val="210"/>
              <w:jc w:val="center"/>
            </w:pPr>
            <w:r>
              <w:t>34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D4D" w:rsidRDefault="003048D1" w:rsidP="0056571B">
            <w:pPr>
              <w:pStyle w:val="210"/>
              <w:jc w:val="center"/>
            </w:pPr>
            <w:r>
              <w:t>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D4D" w:rsidRDefault="003048D1" w:rsidP="0056571B">
            <w:pPr>
              <w:pStyle w:val="210"/>
              <w:jc w:val="center"/>
            </w:pPr>
            <w:r>
              <w:t>29</w:t>
            </w:r>
          </w:p>
        </w:tc>
      </w:tr>
    </w:tbl>
    <w:p w:rsidR="0006718B" w:rsidRDefault="0006718B" w:rsidP="0006718B">
      <w:pPr>
        <w:rPr>
          <w:rFonts w:ascii="Times New Roman" w:hAnsi="Times New Roman"/>
          <w:b/>
          <w:sz w:val="32"/>
          <w:szCs w:val="32"/>
        </w:rPr>
      </w:pPr>
    </w:p>
    <w:p w:rsidR="00747137" w:rsidRPr="000805A8" w:rsidRDefault="000805A8" w:rsidP="000671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6718B">
        <w:rPr>
          <w:rFonts w:ascii="Times New Roman" w:hAnsi="Times New Roman"/>
          <w:b/>
          <w:sz w:val="28"/>
          <w:szCs w:val="28"/>
        </w:rPr>
        <w:t>Содержание курса</w:t>
      </w:r>
      <w:r>
        <w:rPr>
          <w:rFonts w:ascii="Times New Roman" w:hAnsi="Times New Roman"/>
          <w:b/>
          <w:sz w:val="28"/>
          <w:szCs w:val="28"/>
        </w:rPr>
        <w:t>(34ч)</w:t>
      </w:r>
    </w:p>
    <w:p w:rsidR="00216C33" w:rsidRPr="005E1AB6" w:rsidRDefault="00216C33" w:rsidP="0006718B">
      <w:pPr>
        <w:pStyle w:val="Style2"/>
        <w:widowControl/>
        <w:tabs>
          <w:tab w:val="left" w:pos="278"/>
        </w:tabs>
        <w:spacing w:line="276" w:lineRule="auto"/>
        <w:ind w:firstLine="28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1.</w:t>
      </w:r>
      <w:r w:rsidRPr="005E1AB6">
        <w:rPr>
          <w:rStyle w:val="FontStyle12"/>
          <w:sz w:val="28"/>
          <w:szCs w:val="28"/>
        </w:rPr>
        <w:t>Вводное занятие</w:t>
      </w:r>
      <w:r w:rsidR="00E4768A">
        <w:rPr>
          <w:rStyle w:val="FontStyle12"/>
          <w:sz w:val="28"/>
          <w:szCs w:val="28"/>
        </w:rPr>
        <w:t xml:space="preserve"> (1 ч)</w:t>
      </w:r>
    </w:p>
    <w:p w:rsidR="00216C33" w:rsidRPr="000805A8" w:rsidRDefault="00216C33" w:rsidP="0006718B">
      <w:pPr>
        <w:pStyle w:val="Style4"/>
        <w:widowControl/>
        <w:spacing w:line="276" w:lineRule="auto"/>
        <w:ind w:firstLine="284"/>
        <w:rPr>
          <w:rStyle w:val="FontStyle11"/>
          <w:sz w:val="28"/>
          <w:szCs w:val="28"/>
        </w:rPr>
      </w:pPr>
      <w:r w:rsidRPr="005E1AB6">
        <w:rPr>
          <w:rStyle w:val="FontStyle11"/>
          <w:sz w:val="28"/>
          <w:szCs w:val="28"/>
        </w:rPr>
        <w:t xml:space="preserve">Ознакомление </w:t>
      </w:r>
      <w:r w:rsidR="004301B6">
        <w:rPr>
          <w:rStyle w:val="FontStyle11"/>
          <w:sz w:val="28"/>
          <w:szCs w:val="28"/>
        </w:rPr>
        <w:t>об</w:t>
      </w:r>
      <w:r w:rsidRPr="005E1AB6">
        <w:rPr>
          <w:rStyle w:val="FontStyle11"/>
          <w:sz w:val="28"/>
          <w:szCs w:val="28"/>
        </w:rPr>
        <w:t>уча</w:t>
      </w:r>
      <w:r w:rsidR="004301B6">
        <w:rPr>
          <w:rStyle w:val="FontStyle11"/>
          <w:sz w:val="28"/>
          <w:szCs w:val="28"/>
        </w:rPr>
        <w:t>ю</w:t>
      </w:r>
      <w:r w:rsidRPr="005E1AB6">
        <w:rPr>
          <w:rStyle w:val="FontStyle11"/>
          <w:sz w:val="28"/>
          <w:szCs w:val="28"/>
        </w:rPr>
        <w:t xml:space="preserve">щихсяс курсом обучения, с оборудованием и материалами для изобразительной деятельности. Правила внутреннего распорядка учебного кабинета. Познакомиться с детьми, познакомить </w:t>
      </w:r>
      <w:proofErr w:type="gramStart"/>
      <w:r w:rsidR="004301B6">
        <w:rPr>
          <w:rStyle w:val="FontStyle11"/>
          <w:sz w:val="28"/>
          <w:szCs w:val="28"/>
        </w:rPr>
        <w:t>обучающихся</w:t>
      </w:r>
      <w:proofErr w:type="gramEnd"/>
      <w:r w:rsidRPr="005E1AB6">
        <w:rPr>
          <w:rStyle w:val="FontStyle11"/>
          <w:sz w:val="28"/>
          <w:szCs w:val="28"/>
        </w:rPr>
        <w:t xml:space="preserve"> друг с другом. Практические задания на выявления способностей </w:t>
      </w:r>
      <w:r w:rsidR="004301B6">
        <w:rPr>
          <w:rStyle w:val="FontStyle11"/>
          <w:sz w:val="28"/>
          <w:szCs w:val="28"/>
        </w:rPr>
        <w:t>обучающихся</w:t>
      </w:r>
      <w:r w:rsidRPr="005E1AB6">
        <w:rPr>
          <w:rStyle w:val="FontStyle11"/>
          <w:sz w:val="28"/>
          <w:szCs w:val="28"/>
        </w:rPr>
        <w:t>. Ознакомление с требованиями по безопасности труда и пожарной безопасности на занятиях изобразительной деятельностью.</w:t>
      </w:r>
    </w:p>
    <w:p w:rsidR="00216C33" w:rsidRPr="000805A8" w:rsidRDefault="00C77D46" w:rsidP="0006718B">
      <w:pPr>
        <w:pStyle w:val="Style4"/>
        <w:widowControl/>
        <w:spacing w:line="276" w:lineRule="auto"/>
        <w:ind w:firstLine="284"/>
        <w:rPr>
          <w:rStyle w:val="FontStyle11"/>
          <w:sz w:val="28"/>
          <w:szCs w:val="28"/>
        </w:rPr>
      </w:pPr>
      <w:r>
        <w:rPr>
          <w:rStyle w:val="FontStyle11"/>
          <w:b/>
          <w:sz w:val="28"/>
          <w:szCs w:val="28"/>
        </w:rPr>
        <w:t>2</w:t>
      </w:r>
      <w:r w:rsidRPr="00C77D46">
        <w:rPr>
          <w:rStyle w:val="FontStyle11"/>
          <w:b/>
          <w:sz w:val="28"/>
          <w:szCs w:val="28"/>
        </w:rPr>
        <w:t>. Живопись</w:t>
      </w:r>
      <w:r w:rsidR="000B11C3">
        <w:rPr>
          <w:rStyle w:val="FontStyle11"/>
          <w:b/>
          <w:sz w:val="28"/>
          <w:szCs w:val="28"/>
        </w:rPr>
        <w:t>(2</w:t>
      </w:r>
      <w:r w:rsidR="000B11C3" w:rsidRPr="000B11C3">
        <w:rPr>
          <w:rStyle w:val="FontStyle11"/>
          <w:b/>
          <w:sz w:val="28"/>
          <w:szCs w:val="28"/>
        </w:rPr>
        <w:t>3</w:t>
      </w:r>
      <w:r w:rsidR="00E4768A">
        <w:rPr>
          <w:rStyle w:val="FontStyle11"/>
          <w:b/>
          <w:sz w:val="28"/>
          <w:szCs w:val="28"/>
        </w:rPr>
        <w:t xml:space="preserve"> ч</w:t>
      </w:r>
      <w:r w:rsidR="00E4768A" w:rsidRPr="00E4768A">
        <w:rPr>
          <w:rStyle w:val="FontStyle11"/>
          <w:b/>
          <w:sz w:val="28"/>
          <w:szCs w:val="28"/>
        </w:rPr>
        <w:t>)</w:t>
      </w:r>
      <w:r w:rsidRPr="00C77D46">
        <w:rPr>
          <w:rStyle w:val="FontStyle11"/>
          <w:sz w:val="28"/>
          <w:szCs w:val="28"/>
        </w:rPr>
        <w:t xml:space="preserve">Углубление знаний об основных и о составных цветах, о тёплых и холодных, о контрасте тёплых и холодных цветов. Расширение опыта получения эмоционального изменения цвета путём насыщения его ахроматической шкалой (насыщение цвета белой и чёрной краской). Осваивается способ насыщения цвета серой краской, и </w:t>
      </w:r>
      <w:r w:rsidR="004301B6">
        <w:rPr>
          <w:rStyle w:val="FontStyle11"/>
          <w:sz w:val="28"/>
          <w:szCs w:val="28"/>
        </w:rPr>
        <w:t>обучающихся</w:t>
      </w:r>
      <w:r w:rsidRPr="00C77D46">
        <w:rPr>
          <w:rStyle w:val="FontStyle11"/>
          <w:sz w:val="28"/>
          <w:szCs w:val="28"/>
        </w:rPr>
        <w:t xml:space="preserve"> знакомятся с эмоциональной выразительностью глухих цветов. Практическая работа: изображение пейзажей, выразительных объектов природы, цветов, камней, сказочных персонажей.</w:t>
      </w:r>
    </w:p>
    <w:p w:rsidR="00216C33" w:rsidRPr="000805A8" w:rsidRDefault="00C77D46" w:rsidP="0006718B">
      <w:pPr>
        <w:pStyle w:val="Style4"/>
        <w:widowControl/>
        <w:spacing w:line="276" w:lineRule="auto"/>
        <w:ind w:firstLine="284"/>
        <w:rPr>
          <w:rStyle w:val="FontStyle11"/>
          <w:sz w:val="28"/>
          <w:szCs w:val="28"/>
        </w:rPr>
      </w:pPr>
      <w:r>
        <w:rPr>
          <w:rStyle w:val="FontStyle11"/>
          <w:b/>
          <w:sz w:val="28"/>
          <w:szCs w:val="28"/>
        </w:rPr>
        <w:t>3.</w:t>
      </w:r>
      <w:r w:rsidR="000B11C3">
        <w:rPr>
          <w:rStyle w:val="FontStyle11"/>
          <w:b/>
          <w:sz w:val="28"/>
          <w:szCs w:val="28"/>
        </w:rPr>
        <w:t>Графика (1</w:t>
      </w:r>
      <w:r w:rsidR="000B11C3" w:rsidRPr="000B11C3">
        <w:rPr>
          <w:rStyle w:val="FontStyle11"/>
          <w:b/>
          <w:sz w:val="28"/>
          <w:szCs w:val="28"/>
        </w:rPr>
        <w:t>1</w:t>
      </w:r>
      <w:r w:rsidR="00E4768A">
        <w:rPr>
          <w:rStyle w:val="FontStyle11"/>
          <w:b/>
          <w:sz w:val="28"/>
          <w:szCs w:val="28"/>
        </w:rPr>
        <w:t xml:space="preserve"> ч)</w:t>
      </w:r>
      <w:r w:rsidRPr="00C77D46">
        <w:rPr>
          <w:rStyle w:val="FontStyle11"/>
          <w:sz w:val="28"/>
          <w:szCs w:val="28"/>
        </w:rPr>
        <w:t xml:space="preserve"> Продолжение освоения выразительности графической неразомкнутой линии, развитие динамики руки (проведение пластичных, свободных линий). Расширение представлений о контрасте толстой и тонкой линий. Продолжение освоения разного нажима на мягкий графический материал (карандаш) с целью получения тонового пятна. Кроме этого, </w:t>
      </w:r>
      <w:r w:rsidRPr="00C77D46">
        <w:rPr>
          <w:rStyle w:val="FontStyle11"/>
          <w:sz w:val="28"/>
          <w:szCs w:val="28"/>
        </w:rPr>
        <w:lastRenderedPageBreak/>
        <w:t>знакомство с другими графическими материалами — углём, сангиной, мелом и со спецификой работы с ними в различных сочетаниях. Знакомство с техникой рисования цветными карандашами. Закрепление представлений о значении ритма, контраста тёмного и светлого пятен в создании графического образа. Практическая работа: изображение животных и птиц, портрета человека, предметов быта.</w:t>
      </w:r>
    </w:p>
    <w:p w:rsidR="00216C33" w:rsidRPr="005E1AB6" w:rsidRDefault="00C77D46" w:rsidP="0006718B">
      <w:pPr>
        <w:pStyle w:val="Style2"/>
        <w:widowControl/>
        <w:tabs>
          <w:tab w:val="left" w:pos="278"/>
        </w:tabs>
        <w:spacing w:line="276" w:lineRule="auto"/>
        <w:ind w:firstLine="28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4</w:t>
      </w:r>
      <w:r w:rsidR="00216C33">
        <w:rPr>
          <w:rStyle w:val="FontStyle12"/>
          <w:sz w:val="28"/>
          <w:szCs w:val="28"/>
        </w:rPr>
        <w:t>.</w:t>
      </w:r>
      <w:r w:rsidR="00216C33" w:rsidRPr="005E1AB6">
        <w:rPr>
          <w:rStyle w:val="FontStyle12"/>
          <w:sz w:val="28"/>
          <w:szCs w:val="28"/>
        </w:rPr>
        <w:t>Итоговое заняти</w:t>
      </w:r>
      <w:r w:rsidR="00450AD3">
        <w:rPr>
          <w:rStyle w:val="FontStyle12"/>
          <w:sz w:val="28"/>
          <w:szCs w:val="28"/>
        </w:rPr>
        <w:t>е (1 ч</w:t>
      </w:r>
      <w:r w:rsidR="00216C33" w:rsidRPr="005E1AB6">
        <w:rPr>
          <w:rStyle w:val="FontStyle12"/>
          <w:sz w:val="28"/>
          <w:szCs w:val="28"/>
        </w:rPr>
        <w:t>)</w:t>
      </w:r>
    </w:p>
    <w:p w:rsidR="00216C33" w:rsidRPr="00230BC7" w:rsidRDefault="00216C33" w:rsidP="0006718B">
      <w:pPr>
        <w:pStyle w:val="Style3"/>
        <w:widowControl/>
        <w:spacing w:line="276" w:lineRule="auto"/>
        <w:ind w:firstLine="284"/>
        <w:rPr>
          <w:rStyle w:val="FontStyle11"/>
          <w:sz w:val="28"/>
          <w:szCs w:val="28"/>
        </w:rPr>
      </w:pPr>
      <w:r w:rsidRPr="005E1AB6">
        <w:rPr>
          <w:rStyle w:val="FontStyle11"/>
          <w:sz w:val="28"/>
          <w:szCs w:val="28"/>
        </w:rPr>
        <w:t>Итоговые занятия предполагают подведен</w:t>
      </w:r>
      <w:r w:rsidR="0006718B">
        <w:rPr>
          <w:rStyle w:val="FontStyle11"/>
          <w:sz w:val="28"/>
          <w:szCs w:val="28"/>
        </w:rPr>
        <w:t>ие итогов за четверть, за год. Обу</w:t>
      </w:r>
      <w:r w:rsidRPr="005E1AB6">
        <w:rPr>
          <w:rStyle w:val="FontStyle11"/>
          <w:sz w:val="28"/>
          <w:szCs w:val="28"/>
        </w:rPr>
        <w:t>ча</w:t>
      </w:r>
      <w:r w:rsidR="0006718B">
        <w:rPr>
          <w:rStyle w:val="FontStyle11"/>
          <w:sz w:val="28"/>
          <w:szCs w:val="28"/>
        </w:rPr>
        <w:t>ю</w:t>
      </w:r>
      <w:r w:rsidRPr="005E1AB6">
        <w:rPr>
          <w:rStyle w:val="FontStyle11"/>
          <w:sz w:val="28"/>
          <w:szCs w:val="28"/>
        </w:rPr>
        <w:t xml:space="preserve">щиеся знакомятся с правилами оформления работ для выставки, </w:t>
      </w:r>
      <w:r>
        <w:rPr>
          <w:rStyle w:val="FontStyle11"/>
          <w:sz w:val="28"/>
          <w:szCs w:val="28"/>
        </w:rPr>
        <w:t>изготовлением портфолио, рамок.</w:t>
      </w:r>
    </w:p>
    <w:p w:rsidR="00053248" w:rsidRDefault="00053248" w:rsidP="0006718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Методическое обеспечение</w:t>
      </w:r>
    </w:p>
    <w:p w:rsidR="00053248" w:rsidRDefault="00053248" w:rsidP="0006718B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Научная, специальная, методическая литература  (см. список литературы)</w:t>
      </w:r>
    </w:p>
    <w:p w:rsidR="00053248" w:rsidRDefault="00053248" w:rsidP="0006718B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Дидактические материалы:</w:t>
      </w:r>
    </w:p>
    <w:p w:rsidR="00053248" w:rsidRPr="00053248" w:rsidRDefault="00053248" w:rsidP="0006718B">
      <w:pPr>
        <w:pStyle w:val="a4"/>
        <w:numPr>
          <w:ilvl w:val="0"/>
          <w:numId w:val="25"/>
        </w:numPr>
        <w:shd w:val="clear" w:color="auto" w:fill="FFFFFF"/>
        <w:spacing w:after="0"/>
        <w:rPr>
          <w:rFonts w:ascii="Arial" w:eastAsia="Times New Roman" w:hAnsi="Arial" w:cs="Arial"/>
          <w:sz w:val="18"/>
          <w:szCs w:val="18"/>
          <w:lang w:eastAsia="ru-RU"/>
        </w:rPr>
      </w:pPr>
      <w:r w:rsidRPr="00053248">
        <w:rPr>
          <w:rFonts w:ascii="Times New Roman" w:eastAsia="Times New Roman" w:hAnsi="Times New Roman"/>
          <w:sz w:val="28"/>
          <w:szCs w:val="28"/>
          <w:lang w:eastAsia="ru-RU"/>
        </w:rPr>
        <w:t>Методические разработки:</w:t>
      </w:r>
    </w:p>
    <w:p w:rsidR="00053248" w:rsidRPr="0006718B" w:rsidRDefault="00053248" w:rsidP="0006718B">
      <w:pPr>
        <w:pStyle w:val="a4"/>
        <w:numPr>
          <w:ilvl w:val="0"/>
          <w:numId w:val="25"/>
        </w:numPr>
        <w:shd w:val="clear" w:color="auto" w:fill="FFFFFF"/>
        <w:spacing w:after="0"/>
        <w:rPr>
          <w:rFonts w:ascii="Arial" w:eastAsia="Times New Roman" w:hAnsi="Arial" w:cs="Arial"/>
          <w:sz w:val="18"/>
          <w:szCs w:val="18"/>
          <w:lang w:eastAsia="ru-RU"/>
        </w:rPr>
      </w:pPr>
      <w:r w:rsidRPr="0006718B">
        <w:rPr>
          <w:rFonts w:ascii="Times New Roman" w:eastAsia="Times New Roman" w:hAnsi="Times New Roman"/>
          <w:sz w:val="28"/>
          <w:szCs w:val="28"/>
          <w:lang w:eastAsia="ru-RU"/>
        </w:rPr>
        <w:t>Компьютерные презентации:</w:t>
      </w:r>
    </w:p>
    <w:p w:rsidR="00053248" w:rsidRPr="00053248" w:rsidRDefault="00053248" w:rsidP="0006718B">
      <w:pPr>
        <w:pStyle w:val="a4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053248">
        <w:rPr>
          <w:rFonts w:ascii="Times New Roman" w:hAnsi="Times New Roman"/>
          <w:sz w:val="28"/>
          <w:szCs w:val="28"/>
        </w:rPr>
        <w:t>Образцы картин, рисунков;</w:t>
      </w:r>
    </w:p>
    <w:p w:rsidR="00053248" w:rsidRPr="00053248" w:rsidRDefault="00053248" w:rsidP="0006718B">
      <w:pPr>
        <w:pStyle w:val="a4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053248">
        <w:rPr>
          <w:rFonts w:ascii="Times New Roman" w:hAnsi="Times New Roman"/>
          <w:sz w:val="28"/>
          <w:szCs w:val="28"/>
        </w:rPr>
        <w:t>Демонстрационные таблицы</w:t>
      </w:r>
    </w:p>
    <w:p w:rsidR="00053248" w:rsidRDefault="00053248" w:rsidP="0006718B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7D453E">
        <w:rPr>
          <w:rFonts w:ascii="Times New Roman" w:hAnsi="Times New Roman"/>
          <w:b/>
          <w:sz w:val="28"/>
          <w:szCs w:val="28"/>
        </w:rPr>
        <w:t>Технические средства обучени</w:t>
      </w:r>
      <w:r>
        <w:rPr>
          <w:rFonts w:ascii="Times New Roman" w:hAnsi="Times New Roman"/>
          <w:b/>
          <w:sz w:val="28"/>
          <w:szCs w:val="28"/>
        </w:rPr>
        <w:t>я</w:t>
      </w:r>
    </w:p>
    <w:p w:rsidR="00053248" w:rsidRPr="0077610D" w:rsidRDefault="00053248" w:rsidP="0006718B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Компьютер, экран;</w:t>
      </w:r>
    </w:p>
    <w:p w:rsidR="00053248" w:rsidRPr="00837793" w:rsidRDefault="00053248" w:rsidP="0006718B">
      <w:pPr>
        <w:pStyle w:val="a4"/>
        <w:ind w:left="0"/>
        <w:rPr>
          <w:rFonts w:ascii="Times New Roman" w:hAnsi="Times New Roman"/>
          <w:b/>
          <w:sz w:val="28"/>
          <w:szCs w:val="28"/>
        </w:rPr>
      </w:pPr>
      <w:r w:rsidRPr="00837793">
        <w:rPr>
          <w:rFonts w:ascii="Times New Roman" w:hAnsi="Times New Roman"/>
          <w:b/>
          <w:sz w:val="28"/>
          <w:szCs w:val="28"/>
        </w:rPr>
        <w:t>Список оборудования и материалов, необходимых для занятий:</w:t>
      </w:r>
    </w:p>
    <w:p w:rsidR="00053248" w:rsidRDefault="00053248" w:rsidP="0006718B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Учебные столы и стулья</w:t>
      </w:r>
    </w:p>
    <w:p w:rsidR="00053248" w:rsidRDefault="00053248" w:rsidP="0006718B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Выставочные стенды</w:t>
      </w:r>
    </w:p>
    <w:p w:rsidR="00053248" w:rsidRDefault="00053248" w:rsidP="0006718B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Инструкционные карты</w:t>
      </w:r>
    </w:p>
    <w:p w:rsidR="00053248" w:rsidRPr="008B10FE" w:rsidRDefault="00433D6D" w:rsidP="0006718B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053248" w:rsidRPr="008B10FE">
        <w:rPr>
          <w:rFonts w:ascii="Times New Roman" w:hAnsi="Times New Roman"/>
          <w:sz w:val="28"/>
          <w:szCs w:val="28"/>
        </w:rPr>
        <w:t>умага</w:t>
      </w:r>
      <w:r>
        <w:rPr>
          <w:rFonts w:ascii="Times New Roman" w:hAnsi="Times New Roman"/>
          <w:sz w:val="28"/>
          <w:szCs w:val="28"/>
        </w:rPr>
        <w:t xml:space="preserve"> для рисования</w:t>
      </w:r>
    </w:p>
    <w:p w:rsidR="00433D6D" w:rsidRDefault="00053248" w:rsidP="0006718B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8B10FE">
        <w:rPr>
          <w:rFonts w:ascii="Times New Roman" w:hAnsi="Times New Roman"/>
          <w:sz w:val="28"/>
          <w:szCs w:val="28"/>
        </w:rPr>
        <w:t>Карандаш</w:t>
      </w:r>
      <w:r w:rsidR="00433D6D">
        <w:rPr>
          <w:rFonts w:ascii="Times New Roman" w:hAnsi="Times New Roman"/>
          <w:sz w:val="28"/>
          <w:szCs w:val="28"/>
        </w:rPr>
        <w:t xml:space="preserve"> простой</w:t>
      </w:r>
    </w:p>
    <w:p w:rsidR="00433D6D" w:rsidRDefault="00433D6D" w:rsidP="0006718B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Карандаши цветные</w:t>
      </w:r>
    </w:p>
    <w:p w:rsidR="00433D6D" w:rsidRDefault="00433D6D" w:rsidP="0006718B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Гуашь</w:t>
      </w:r>
    </w:p>
    <w:p w:rsidR="00053248" w:rsidRPr="00433D6D" w:rsidRDefault="00433D6D" w:rsidP="0006718B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Акварельные краски</w:t>
      </w:r>
    </w:p>
    <w:p w:rsidR="00053248" w:rsidRPr="008B10FE" w:rsidRDefault="00D54CA1" w:rsidP="0006718B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Кисточки</w:t>
      </w:r>
    </w:p>
    <w:p w:rsidR="00053248" w:rsidRDefault="00053248" w:rsidP="0006718B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Шаблоны</w:t>
      </w:r>
    </w:p>
    <w:p w:rsidR="00053248" w:rsidRDefault="00053248" w:rsidP="0006718B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5B4651">
        <w:rPr>
          <w:rFonts w:ascii="Times New Roman" w:hAnsi="Times New Roman"/>
          <w:sz w:val="28"/>
          <w:szCs w:val="28"/>
        </w:rPr>
        <w:t>Клеенка</w:t>
      </w:r>
    </w:p>
    <w:p w:rsidR="00433D6D" w:rsidRDefault="00433D6D" w:rsidP="0006718B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Ластик </w:t>
      </w:r>
    </w:p>
    <w:p w:rsidR="00433D6D" w:rsidRDefault="00433D6D" w:rsidP="0006718B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Непроливайка</w:t>
      </w:r>
    </w:p>
    <w:p w:rsidR="00433D6D" w:rsidRDefault="00433D6D" w:rsidP="0006718B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Салфетки</w:t>
      </w:r>
    </w:p>
    <w:p w:rsidR="00433D6D" w:rsidRDefault="00433D6D" w:rsidP="0006718B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Малярный скотч</w:t>
      </w:r>
    </w:p>
    <w:p w:rsidR="00433D6D" w:rsidRDefault="00433D6D" w:rsidP="0006718B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Ножницы</w:t>
      </w:r>
    </w:p>
    <w:p w:rsidR="00053248" w:rsidRPr="004A58E1" w:rsidRDefault="00053248" w:rsidP="00247A0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:rsidR="00247A09" w:rsidRPr="00247A09" w:rsidRDefault="00247A09" w:rsidP="00247A09">
      <w:pPr>
        <w:pStyle w:val="Style4"/>
        <w:widowControl/>
        <w:spacing w:line="276" w:lineRule="auto"/>
        <w:rPr>
          <w:sz w:val="28"/>
          <w:szCs w:val="28"/>
        </w:rPr>
      </w:pPr>
      <w:r>
        <w:rPr>
          <w:rStyle w:val="FontStyle11"/>
          <w:sz w:val="28"/>
          <w:szCs w:val="28"/>
        </w:rPr>
        <w:t>1.</w:t>
      </w:r>
      <w:r w:rsidRPr="00247A09">
        <w:rPr>
          <w:rStyle w:val="FontStyle11"/>
          <w:sz w:val="28"/>
          <w:szCs w:val="28"/>
        </w:rPr>
        <w:t>Примерные программы внеурочной деятельности. Начальное и основное образование/ (В.А.Горский, А.А. Тимофеев, Д.В. Смирнов и др.); под ред.В.А Горского. – М.: Просвещение,2013.</w:t>
      </w:r>
    </w:p>
    <w:p w:rsidR="00247A09" w:rsidRPr="000F4A5F" w:rsidRDefault="00247A09" w:rsidP="00247A09">
      <w:pPr>
        <w:spacing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F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Фатеева А.А. Рисуем без кисточки. – Ярославль: Академия развития, 2006. – 96с.</w:t>
      </w:r>
    </w:p>
    <w:p w:rsidR="00247A09" w:rsidRPr="000F4A5F" w:rsidRDefault="00247A09" w:rsidP="00247A09">
      <w:pPr>
        <w:spacing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F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F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Колль</w:t>
      </w:r>
      <w:proofErr w:type="spellEnd"/>
      <w:r w:rsidRPr="000F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Мери Энн Ф. Рисование красками. – М: АСТ: </w:t>
      </w:r>
      <w:proofErr w:type="spellStart"/>
      <w:r w:rsidRPr="000F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Астрель</w:t>
      </w:r>
      <w:proofErr w:type="spellEnd"/>
      <w:r w:rsidRPr="000F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2005. – 63с.</w:t>
      </w:r>
    </w:p>
    <w:p w:rsidR="00247A09" w:rsidRPr="000F4A5F" w:rsidRDefault="00247A09" w:rsidP="00247A09">
      <w:pPr>
        <w:spacing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0F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F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Колль</w:t>
      </w:r>
      <w:proofErr w:type="spellEnd"/>
      <w:r w:rsidRPr="000F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Мери Энн Ф. Рисование. – М: ООО Издательство «АСТ»: Издательство «</w:t>
      </w:r>
      <w:proofErr w:type="spellStart"/>
      <w:r w:rsidRPr="000F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Астрель</w:t>
      </w:r>
      <w:proofErr w:type="spellEnd"/>
      <w:r w:rsidRPr="000F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2005. – 63с.</w:t>
      </w:r>
    </w:p>
    <w:p w:rsidR="00247A09" w:rsidRPr="000F4A5F" w:rsidRDefault="00247A09" w:rsidP="00247A09">
      <w:pPr>
        <w:spacing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0F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F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ФионаУотт</w:t>
      </w:r>
      <w:proofErr w:type="spellEnd"/>
      <w:r w:rsidRPr="000F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 умею рисовать. – М: ООО Издательство «РОСМЭН – ПРЕСС», 2003.– 96с.</w:t>
      </w:r>
    </w:p>
    <w:p w:rsidR="00247A09" w:rsidRPr="000F4A5F" w:rsidRDefault="00247A09" w:rsidP="00247A09">
      <w:pPr>
        <w:spacing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0F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F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Соломенникова</w:t>
      </w:r>
      <w:proofErr w:type="spellEnd"/>
      <w:r w:rsidRPr="000F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О.А. Радость творчества. Развитие художественного творчества детей 5-7 лет. – Москва, 2001.</w:t>
      </w:r>
    </w:p>
    <w:p w:rsidR="00247A09" w:rsidRPr="000F4A5F" w:rsidRDefault="00247A09" w:rsidP="00247A09">
      <w:pPr>
        <w:spacing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0F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Дубровская Н.В. Приглашение к творчеству. – С.-Пб</w:t>
      </w:r>
      <w:proofErr w:type="gramStart"/>
      <w:r w:rsidRPr="000F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«</w:t>
      </w:r>
      <w:proofErr w:type="gramEnd"/>
      <w:r w:rsidRPr="000F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Детство Пресс», 2004. – 128с.</w:t>
      </w:r>
    </w:p>
    <w:p w:rsidR="00247A09" w:rsidRPr="000F4A5F" w:rsidRDefault="00247A09" w:rsidP="00247A09">
      <w:pPr>
        <w:spacing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0F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F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Колль</w:t>
      </w:r>
      <w:proofErr w:type="spellEnd"/>
      <w:r w:rsidRPr="000F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М.-Э., Поттер Дж. Наука через искусство. – </w:t>
      </w:r>
      <w:proofErr w:type="spellStart"/>
      <w:r w:rsidRPr="000F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</w:t>
      </w:r>
      <w:proofErr w:type="spellEnd"/>
      <w:r w:rsidRPr="000F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ООО «Попурри», 2005. – 144с.</w:t>
      </w:r>
    </w:p>
    <w:p w:rsidR="00247A09" w:rsidRPr="000F4A5F" w:rsidRDefault="00247A09" w:rsidP="00247A09">
      <w:pPr>
        <w:spacing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0F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Утробина К.К., Утробин Г.Ф. Увлекательное рисование методом </w:t>
      </w:r>
      <w:proofErr w:type="gramStart"/>
      <w:r w:rsidRPr="000F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тычка</w:t>
      </w:r>
      <w:proofErr w:type="gramEnd"/>
      <w:r w:rsidRPr="000F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детьми 3-7 лет: Рисуем и познаем окружающий мир. – М: Издательство «ГНОМ и</w:t>
      </w:r>
      <w:proofErr w:type="gramStart"/>
      <w:r w:rsidRPr="000F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Pr="000F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2001. – 64с.</w:t>
      </w:r>
    </w:p>
    <w:p w:rsidR="00247A09" w:rsidRPr="000F4A5F" w:rsidRDefault="00247A09" w:rsidP="00247A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0F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«Рисуем без кисточки» А. А. Фатеева  Академия развития 2006</w:t>
      </w:r>
    </w:p>
    <w:p w:rsidR="00247A09" w:rsidRPr="000F4A5F" w:rsidRDefault="00247A09" w:rsidP="00247A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F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«Яркие ладошки» Н.В.Дубровская  «детство-пресс» 2004</w:t>
      </w:r>
    </w:p>
    <w:p w:rsidR="00247A09" w:rsidRDefault="00247A09" w:rsidP="00247A0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F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.« Рисунки, спрятанные в пальчиках» Н.В. Дубровская «детство-пресс» 2003</w:t>
      </w:r>
    </w:p>
    <w:p w:rsidR="00B76182" w:rsidRDefault="00B76182" w:rsidP="00247A0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6C33" w:rsidRPr="00216C33" w:rsidRDefault="00216C33" w:rsidP="00247A09">
      <w:pPr>
        <w:pStyle w:val="Style4"/>
        <w:widowControl/>
        <w:spacing w:line="276" w:lineRule="auto"/>
        <w:jc w:val="left"/>
        <w:rPr>
          <w:rStyle w:val="FontStyle11"/>
          <w:sz w:val="28"/>
          <w:szCs w:val="28"/>
        </w:rPr>
      </w:pPr>
    </w:p>
    <w:p w:rsidR="00E04007" w:rsidRPr="002946F6" w:rsidRDefault="00E04007" w:rsidP="00E0400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04007" w:rsidRPr="00E04007" w:rsidRDefault="00E04007" w:rsidP="00E04007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E04007" w:rsidRPr="00E04007" w:rsidSect="00624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0C8D4C6"/>
    <w:lvl w:ilvl="0">
      <w:numFmt w:val="bullet"/>
      <w:pStyle w:val="1"/>
      <w:lvlText w:val="*"/>
      <w:lvlJc w:val="left"/>
    </w:lvl>
  </w:abstractNum>
  <w:abstractNum w:abstractNumId="1">
    <w:nsid w:val="04735530"/>
    <w:multiLevelType w:val="hybridMultilevel"/>
    <w:tmpl w:val="7F6E3B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2206D2"/>
    <w:multiLevelType w:val="hybridMultilevel"/>
    <w:tmpl w:val="8794C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330D5"/>
    <w:multiLevelType w:val="hybridMultilevel"/>
    <w:tmpl w:val="F82C5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234EC"/>
    <w:multiLevelType w:val="hybridMultilevel"/>
    <w:tmpl w:val="1F568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F13445"/>
    <w:multiLevelType w:val="hybridMultilevel"/>
    <w:tmpl w:val="D3A04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E0381C"/>
    <w:multiLevelType w:val="hybridMultilevel"/>
    <w:tmpl w:val="701C509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D4600A1"/>
    <w:multiLevelType w:val="hybridMultilevel"/>
    <w:tmpl w:val="B70A7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5F3E55"/>
    <w:multiLevelType w:val="multilevel"/>
    <w:tmpl w:val="28862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5EA0385"/>
    <w:multiLevelType w:val="hybridMultilevel"/>
    <w:tmpl w:val="4BBA7C5E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>
    <w:nsid w:val="36E52A8E"/>
    <w:multiLevelType w:val="hybridMultilevel"/>
    <w:tmpl w:val="70260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9244FD"/>
    <w:multiLevelType w:val="hybridMultilevel"/>
    <w:tmpl w:val="D3D88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0652F8"/>
    <w:multiLevelType w:val="hybridMultilevel"/>
    <w:tmpl w:val="82022EB8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>
    <w:nsid w:val="4ADE61CF"/>
    <w:multiLevelType w:val="hybridMultilevel"/>
    <w:tmpl w:val="3B881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F92226"/>
    <w:multiLevelType w:val="hybridMultilevel"/>
    <w:tmpl w:val="46C43162"/>
    <w:lvl w:ilvl="0" w:tplc="DBCE21F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DA6D85"/>
    <w:multiLevelType w:val="hybridMultilevel"/>
    <w:tmpl w:val="D4020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B33BC2"/>
    <w:multiLevelType w:val="multilevel"/>
    <w:tmpl w:val="8036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B7B0BDC"/>
    <w:multiLevelType w:val="hybridMultilevel"/>
    <w:tmpl w:val="593CE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5814E1"/>
    <w:multiLevelType w:val="multilevel"/>
    <w:tmpl w:val="6D62C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DFC2DE0"/>
    <w:multiLevelType w:val="hybridMultilevel"/>
    <w:tmpl w:val="479CA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8C1BB8"/>
    <w:multiLevelType w:val="multilevel"/>
    <w:tmpl w:val="4CA4B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D616B8"/>
    <w:multiLevelType w:val="multilevel"/>
    <w:tmpl w:val="4538C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F035EE9"/>
    <w:multiLevelType w:val="hybridMultilevel"/>
    <w:tmpl w:val="E3E6693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>
    <w:nsid w:val="7F694270"/>
    <w:multiLevelType w:val="hybridMultilevel"/>
    <w:tmpl w:val="27B0F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4"/>
  </w:num>
  <w:num w:numId="6">
    <w:abstractNumId w:val="23"/>
  </w:num>
  <w:num w:numId="7">
    <w:abstractNumId w:val="7"/>
  </w:num>
  <w:num w:numId="8">
    <w:abstractNumId w:val="5"/>
  </w:num>
  <w:num w:numId="9">
    <w:abstractNumId w:val="21"/>
  </w:num>
  <w:num w:numId="10">
    <w:abstractNumId w:val="6"/>
  </w:num>
  <w:num w:numId="11">
    <w:abstractNumId w:val="19"/>
  </w:num>
  <w:num w:numId="1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</w:num>
  <w:num w:numId="14">
    <w:abstractNumId w:val="18"/>
  </w:num>
  <w:num w:numId="15">
    <w:abstractNumId w:val="8"/>
  </w:num>
  <w:num w:numId="16">
    <w:abstractNumId w:val="16"/>
  </w:num>
  <w:num w:numId="17">
    <w:abstractNumId w:val="15"/>
  </w:num>
  <w:num w:numId="18">
    <w:abstractNumId w:val="9"/>
  </w:num>
  <w:num w:numId="19">
    <w:abstractNumId w:val="0"/>
    <w:lvlOverride w:ilvl="0">
      <w:lvl w:ilvl="0">
        <w:start w:val="65535"/>
        <w:numFmt w:val="bullet"/>
        <w:pStyle w:val="1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2"/>
  </w:num>
  <w:num w:numId="21">
    <w:abstractNumId w:val="12"/>
  </w:num>
  <w:num w:numId="22">
    <w:abstractNumId w:val="3"/>
  </w:num>
  <w:num w:numId="23">
    <w:abstractNumId w:val="2"/>
  </w:num>
  <w:num w:numId="24">
    <w:abstractNumId w:val="13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5DD5"/>
    <w:rsid w:val="0002703C"/>
    <w:rsid w:val="00053248"/>
    <w:rsid w:val="0006718B"/>
    <w:rsid w:val="000805A8"/>
    <w:rsid w:val="000B11C3"/>
    <w:rsid w:val="00161C75"/>
    <w:rsid w:val="001E64F0"/>
    <w:rsid w:val="00216C33"/>
    <w:rsid w:val="00247A09"/>
    <w:rsid w:val="002548A8"/>
    <w:rsid w:val="00280079"/>
    <w:rsid w:val="002946F6"/>
    <w:rsid w:val="002974B0"/>
    <w:rsid w:val="002A4D4D"/>
    <w:rsid w:val="002D5DD5"/>
    <w:rsid w:val="003048D1"/>
    <w:rsid w:val="003460AE"/>
    <w:rsid w:val="003929E1"/>
    <w:rsid w:val="0039573D"/>
    <w:rsid w:val="004301B6"/>
    <w:rsid w:val="00433D6D"/>
    <w:rsid w:val="00450AD3"/>
    <w:rsid w:val="0046675D"/>
    <w:rsid w:val="00473D79"/>
    <w:rsid w:val="004D1333"/>
    <w:rsid w:val="004D4470"/>
    <w:rsid w:val="004D74C5"/>
    <w:rsid w:val="004E6814"/>
    <w:rsid w:val="00524381"/>
    <w:rsid w:val="005468D1"/>
    <w:rsid w:val="00582B1E"/>
    <w:rsid w:val="00590ED9"/>
    <w:rsid w:val="005A727B"/>
    <w:rsid w:val="005E3700"/>
    <w:rsid w:val="00623993"/>
    <w:rsid w:val="00624551"/>
    <w:rsid w:val="00631CAF"/>
    <w:rsid w:val="00747137"/>
    <w:rsid w:val="00790908"/>
    <w:rsid w:val="007D2216"/>
    <w:rsid w:val="007F4975"/>
    <w:rsid w:val="008C69A1"/>
    <w:rsid w:val="008D18E0"/>
    <w:rsid w:val="00916D14"/>
    <w:rsid w:val="00957D11"/>
    <w:rsid w:val="00970DCC"/>
    <w:rsid w:val="009F524F"/>
    <w:rsid w:val="009F655F"/>
    <w:rsid w:val="00A064C8"/>
    <w:rsid w:val="00A6091D"/>
    <w:rsid w:val="00A62470"/>
    <w:rsid w:val="00A746CE"/>
    <w:rsid w:val="00A771D8"/>
    <w:rsid w:val="00B129AB"/>
    <w:rsid w:val="00B32D16"/>
    <w:rsid w:val="00B418B9"/>
    <w:rsid w:val="00B76182"/>
    <w:rsid w:val="00B80DED"/>
    <w:rsid w:val="00C23DE6"/>
    <w:rsid w:val="00C30F8A"/>
    <w:rsid w:val="00C4241A"/>
    <w:rsid w:val="00C51CEF"/>
    <w:rsid w:val="00C56781"/>
    <w:rsid w:val="00C77D46"/>
    <w:rsid w:val="00D54CA1"/>
    <w:rsid w:val="00D7069A"/>
    <w:rsid w:val="00DC3798"/>
    <w:rsid w:val="00E04007"/>
    <w:rsid w:val="00E4768A"/>
    <w:rsid w:val="00EB27E1"/>
    <w:rsid w:val="00FE1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48"/>
  </w:style>
  <w:style w:type="paragraph" w:styleId="1">
    <w:name w:val="heading 1"/>
    <w:basedOn w:val="a"/>
    <w:next w:val="a"/>
    <w:link w:val="10"/>
    <w:qFormat/>
    <w:rsid w:val="009F524F"/>
    <w:pPr>
      <w:keepNext/>
      <w:numPr>
        <w:numId w:val="19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40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30c19">
    <w:name w:val="c30 c19"/>
    <w:basedOn w:val="a"/>
    <w:rsid w:val="00747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747137"/>
    <w:rPr>
      <w:rFonts w:ascii="Times New Roman" w:hAnsi="Times New Roman" w:cs="Times New Roman" w:hint="default"/>
    </w:rPr>
  </w:style>
  <w:style w:type="paragraph" w:styleId="a4">
    <w:name w:val="List Paragraph"/>
    <w:basedOn w:val="a"/>
    <w:uiPriority w:val="99"/>
    <w:qFormat/>
    <w:rsid w:val="003460A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1">
    <w:name w:val="c1"/>
    <w:rsid w:val="00B129AB"/>
  </w:style>
  <w:style w:type="paragraph" w:styleId="a5">
    <w:name w:val="Normal (Web)"/>
    <w:basedOn w:val="a"/>
    <w:unhideWhenUsed/>
    <w:rsid w:val="00297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C23DE6"/>
    <w:pPr>
      <w:spacing w:after="120"/>
    </w:pPr>
    <w:rPr>
      <w:rFonts w:ascii="Calibri" w:eastAsia="Calibri" w:hAnsi="Calibri" w:cs="Calibri"/>
      <w:lang w:eastAsia="ar-SA"/>
    </w:rPr>
  </w:style>
  <w:style w:type="character" w:customStyle="1" w:styleId="a7">
    <w:name w:val="Основной текст Знак"/>
    <w:basedOn w:val="a0"/>
    <w:link w:val="a6"/>
    <w:rsid w:val="00C23DE6"/>
    <w:rPr>
      <w:rFonts w:ascii="Calibri" w:eastAsia="Calibri" w:hAnsi="Calibri" w:cs="Calibri"/>
      <w:lang w:eastAsia="ar-SA"/>
    </w:rPr>
  </w:style>
  <w:style w:type="character" w:customStyle="1" w:styleId="2">
    <w:name w:val="Основной текст (2) + Полужирный"/>
    <w:basedOn w:val="a0"/>
    <w:uiPriority w:val="99"/>
    <w:rsid w:val="00C23DE6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">
    <w:name w:val="Основной текст (3) + Не полужирный"/>
    <w:basedOn w:val="a0"/>
    <w:uiPriority w:val="99"/>
    <w:rsid w:val="00C23DE6"/>
    <w:rPr>
      <w:b/>
      <w:bCs/>
      <w:shd w:val="clear" w:color="auto" w:fill="FFFFFF"/>
    </w:rPr>
  </w:style>
  <w:style w:type="character" w:customStyle="1" w:styleId="20">
    <w:name w:val="Основной текст (2)"/>
    <w:basedOn w:val="a0"/>
    <w:link w:val="21"/>
    <w:uiPriority w:val="99"/>
    <w:locked/>
    <w:rsid w:val="00C23DE6"/>
    <w:rPr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C23DE6"/>
    <w:pPr>
      <w:shd w:val="clear" w:color="auto" w:fill="FFFFFF"/>
      <w:spacing w:after="300" w:line="230" w:lineRule="exact"/>
    </w:pPr>
  </w:style>
  <w:style w:type="character" w:customStyle="1" w:styleId="a8">
    <w:name w:val="Основной текст + Полужирный"/>
    <w:uiPriority w:val="99"/>
    <w:rsid w:val="00C23DE6"/>
    <w:rPr>
      <w:rFonts w:ascii="Times New Roman" w:hAnsi="Times New Roman"/>
      <w:b/>
      <w:sz w:val="20"/>
    </w:rPr>
  </w:style>
  <w:style w:type="character" w:customStyle="1" w:styleId="10">
    <w:name w:val="Заголовок 1 Знак"/>
    <w:basedOn w:val="a0"/>
    <w:link w:val="1"/>
    <w:rsid w:val="009F524F"/>
    <w:rPr>
      <w:rFonts w:ascii="Times New Roman" w:eastAsia="Times New Roman" w:hAnsi="Times New Roman" w:cs="Times New Roman"/>
      <w:b/>
      <w:sz w:val="32"/>
      <w:szCs w:val="20"/>
      <w:lang w:eastAsia="zh-CN" w:bidi="hi-IN"/>
    </w:rPr>
  </w:style>
  <w:style w:type="paragraph" w:customStyle="1" w:styleId="210">
    <w:name w:val="Основной текст 21"/>
    <w:basedOn w:val="a"/>
    <w:rsid w:val="009F524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 w:bidi="hi-IN"/>
    </w:rPr>
  </w:style>
  <w:style w:type="paragraph" w:customStyle="1" w:styleId="Style2">
    <w:name w:val="Style2"/>
    <w:basedOn w:val="a"/>
    <w:uiPriority w:val="99"/>
    <w:rsid w:val="00216C33"/>
    <w:pPr>
      <w:widowControl w:val="0"/>
      <w:autoSpaceDE w:val="0"/>
      <w:autoSpaceDN w:val="0"/>
      <w:adjustRightInd w:val="0"/>
      <w:spacing w:after="0" w:line="321" w:lineRule="exact"/>
      <w:ind w:firstLine="55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16C33"/>
    <w:pPr>
      <w:widowControl w:val="0"/>
      <w:autoSpaceDE w:val="0"/>
      <w:autoSpaceDN w:val="0"/>
      <w:adjustRightInd w:val="0"/>
      <w:spacing w:after="0" w:line="33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16C33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216C3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216C33"/>
    <w:pPr>
      <w:widowControl w:val="0"/>
      <w:autoSpaceDE w:val="0"/>
      <w:autoSpaceDN w:val="0"/>
      <w:adjustRightInd w:val="0"/>
      <w:spacing w:after="0" w:line="324" w:lineRule="exact"/>
      <w:ind w:firstLine="43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76182"/>
    <w:pPr>
      <w:widowControl w:val="0"/>
      <w:autoSpaceDE w:val="0"/>
      <w:autoSpaceDN w:val="0"/>
      <w:adjustRightInd w:val="0"/>
      <w:spacing w:after="0" w:line="367" w:lineRule="exact"/>
      <w:ind w:firstLine="9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7618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76182"/>
    <w:pPr>
      <w:widowControl w:val="0"/>
      <w:autoSpaceDE w:val="0"/>
      <w:autoSpaceDN w:val="0"/>
      <w:adjustRightInd w:val="0"/>
      <w:spacing w:after="0" w:line="379" w:lineRule="exact"/>
      <w:ind w:hanging="33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761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761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761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761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B761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B761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B761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B761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B761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B761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B761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B761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B761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B761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B761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B761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B761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B761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B761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B761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B761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B761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B761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B761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B761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B761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B761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B761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B761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B761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B761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B761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B761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B76182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45">
    <w:name w:val="Font Style45"/>
    <w:basedOn w:val="a0"/>
    <w:uiPriority w:val="99"/>
    <w:rsid w:val="00B76182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6">
    <w:name w:val="Font Style46"/>
    <w:basedOn w:val="a0"/>
    <w:uiPriority w:val="99"/>
    <w:rsid w:val="00B76182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basedOn w:val="a0"/>
    <w:uiPriority w:val="99"/>
    <w:rsid w:val="00B76182"/>
    <w:rPr>
      <w:rFonts w:ascii="Times New Roman" w:hAnsi="Times New Roman" w:cs="Times New Roman"/>
      <w:sz w:val="20"/>
      <w:szCs w:val="20"/>
    </w:rPr>
  </w:style>
  <w:style w:type="character" w:customStyle="1" w:styleId="FontStyle48">
    <w:name w:val="Font Style48"/>
    <w:basedOn w:val="a0"/>
    <w:uiPriority w:val="99"/>
    <w:rsid w:val="00B76182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basedOn w:val="a0"/>
    <w:uiPriority w:val="99"/>
    <w:rsid w:val="00B76182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uiPriority w:val="99"/>
    <w:rsid w:val="00B76182"/>
    <w:rPr>
      <w:rFonts w:ascii="Times New Roman" w:hAnsi="Times New Roman" w:cs="Times New Roman"/>
      <w:sz w:val="20"/>
      <w:szCs w:val="20"/>
    </w:rPr>
  </w:style>
  <w:style w:type="character" w:customStyle="1" w:styleId="FontStyle51">
    <w:name w:val="Font Style51"/>
    <w:basedOn w:val="a0"/>
    <w:uiPriority w:val="99"/>
    <w:rsid w:val="00B76182"/>
    <w:rPr>
      <w:rFonts w:ascii="Times New Roman" w:hAnsi="Times New Roman" w:cs="Times New Roman"/>
      <w:sz w:val="20"/>
      <w:szCs w:val="20"/>
    </w:rPr>
  </w:style>
  <w:style w:type="character" w:customStyle="1" w:styleId="FontStyle52">
    <w:name w:val="Font Style52"/>
    <w:basedOn w:val="a0"/>
    <w:uiPriority w:val="99"/>
    <w:rsid w:val="00B76182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basedOn w:val="a0"/>
    <w:uiPriority w:val="99"/>
    <w:rsid w:val="00B76182"/>
    <w:rPr>
      <w:rFonts w:ascii="Times New Roman" w:hAnsi="Times New Roman" w:cs="Times New Roman"/>
      <w:sz w:val="20"/>
      <w:szCs w:val="20"/>
    </w:rPr>
  </w:style>
  <w:style w:type="character" w:customStyle="1" w:styleId="FontStyle54">
    <w:name w:val="Font Style54"/>
    <w:basedOn w:val="a0"/>
    <w:uiPriority w:val="99"/>
    <w:rsid w:val="00B76182"/>
    <w:rPr>
      <w:rFonts w:ascii="Times New Roman" w:hAnsi="Times New Roman" w:cs="Times New Roman"/>
      <w:sz w:val="20"/>
      <w:szCs w:val="20"/>
    </w:rPr>
  </w:style>
  <w:style w:type="character" w:customStyle="1" w:styleId="FontStyle55">
    <w:name w:val="Font Style55"/>
    <w:basedOn w:val="a0"/>
    <w:uiPriority w:val="99"/>
    <w:rsid w:val="00B76182"/>
    <w:rPr>
      <w:rFonts w:ascii="Times New Roman" w:hAnsi="Times New Roman" w:cs="Times New Roman"/>
      <w:sz w:val="20"/>
      <w:szCs w:val="20"/>
    </w:rPr>
  </w:style>
  <w:style w:type="character" w:customStyle="1" w:styleId="FontStyle56">
    <w:name w:val="Font Style56"/>
    <w:basedOn w:val="a0"/>
    <w:uiPriority w:val="99"/>
    <w:rsid w:val="00B76182"/>
    <w:rPr>
      <w:rFonts w:ascii="Times New Roman" w:hAnsi="Times New Roman" w:cs="Times New Roman"/>
      <w:sz w:val="20"/>
      <w:szCs w:val="20"/>
    </w:rPr>
  </w:style>
  <w:style w:type="character" w:customStyle="1" w:styleId="FontStyle57">
    <w:name w:val="Font Style57"/>
    <w:basedOn w:val="a0"/>
    <w:uiPriority w:val="99"/>
    <w:rsid w:val="00B76182"/>
    <w:rPr>
      <w:rFonts w:ascii="Times New Roman" w:hAnsi="Times New Roman" w:cs="Times New Roman"/>
      <w:sz w:val="20"/>
      <w:szCs w:val="20"/>
    </w:rPr>
  </w:style>
  <w:style w:type="character" w:customStyle="1" w:styleId="FontStyle58">
    <w:name w:val="Font Style58"/>
    <w:basedOn w:val="a0"/>
    <w:uiPriority w:val="99"/>
    <w:rsid w:val="00B76182"/>
    <w:rPr>
      <w:rFonts w:ascii="Times New Roman" w:hAnsi="Times New Roman" w:cs="Times New Roman"/>
      <w:sz w:val="20"/>
      <w:szCs w:val="20"/>
    </w:rPr>
  </w:style>
  <w:style w:type="character" w:customStyle="1" w:styleId="FontStyle59">
    <w:name w:val="Font Style59"/>
    <w:basedOn w:val="a0"/>
    <w:uiPriority w:val="99"/>
    <w:rsid w:val="00B76182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basedOn w:val="a0"/>
    <w:uiPriority w:val="99"/>
    <w:rsid w:val="00B76182"/>
    <w:rPr>
      <w:rFonts w:ascii="Times New Roman" w:hAnsi="Times New Roman" w:cs="Times New Roman"/>
      <w:sz w:val="20"/>
      <w:szCs w:val="20"/>
    </w:rPr>
  </w:style>
  <w:style w:type="character" w:customStyle="1" w:styleId="FontStyle61">
    <w:name w:val="Font Style61"/>
    <w:basedOn w:val="a0"/>
    <w:uiPriority w:val="99"/>
    <w:rsid w:val="00B76182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uiPriority w:val="99"/>
    <w:rsid w:val="00B76182"/>
    <w:rPr>
      <w:rFonts w:ascii="Times New Roman" w:hAnsi="Times New Roman" w:cs="Times New Roman"/>
      <w:sz w:val="20"/>
      <w:szCs w:val="20"/>
    </w:rPr>
  </w:style>
  <w:style w:type="character" w:customStyle="1" w:styleId="FontStyle63">
    <w:name w:val="Font Style63"/>
    <w:basedOn w:val="a0"/>
    <w:uiPriority w:val="99"/>
    <w:rsid w:val="00B76182"/>
    <w:rPr>
      <w:rFonts w:ascii="Times New Roman" w:hAnsi="Times New Roman" w:cs="Times New Roman"/>
      <w:sz w:val="20"/>
      <w:szCs w:val="20"/>
    </w:rPr>
  </w:style>
  <w:style w:type="character" w:customStyle="1" w:styleId="FontStyle64">
    <w:name w:val="Font Style64"/>
    <w:basedOn w:val="a0"/>
    <w:uiPriority w:val="99"/>
    <w:rsid w:val="00B76182"/>
    <w:rPr>
      <w:rFonts w:ascii="Times New Roman" w:hAnsi="Times New Roman" w:cs="Times New Roman"/>
      <w:sz w:val="20"/>
      <w:szCs w:val="20"/>
    </w:rPr>
  </w:style>
  <w:style w:type="character" w:customStyle="1" w:styleId="FontStyle65">
    <w:name w:val="Font Style65"/>
    <w:basedOn w:val="a0"/>
    <w:uiPriority w:val="99"/>
    <w:rsid w:val="00B76182"/>
    <w:rPr>
      <w:rFonts w:ascii="Times New Roman" w:hAnsi="Times New Roman" w:cs="Times New Roman"/>
      <w:sz w:val="20"/>
      <w:szCs w:val="20"/>
    </w:rPr>
  </w:style>
  <w:style w:type="character" w:customStyle="1" w:styleId="FontStyle66">
    <w:name w:val="Font Style66"/>
    <w:basedOn w:val="a0"/>
    <w:uiPriority w:val="99"/>
    <w:rsid w:val="00B76182"/>
    <w:rPr>
      <w:rFonts w:ascii="Times New Roman" w:hAnsi="Times New Roman" w:cs="Times New Roman"/>
      <w:sz w:val="20"/>
      <w:szCs w:val="20"/>
    </w:rPr>
  </w:style>
  <w:style w:type="character" w:customStyle="1" w:styleId="FontStyle67">
    <w:name w:val="Font Style67"/>
    <w:basedOn w:val="a0"/>
    <w:uiPriority w:val="99"/>
    <w:rsid w:val="00B76182"/>
    <w:rPr>
      <w:rFonts w:ascii="Times New Roman" w:hAnsi="Times New Roman" w:cs="Times New Roman"/>
      <w:sz w:val="20"/>
      <w:szCs w:val="20"/>
    </w:rPr>
  </w:style>
  <w:style w:type="character" w:customStyle="1" w:styleId="FontStyle68">
    <w:name w:val="Font Style68"/>
    <w:basedOn w:val="a0"/>
    <w:uiPriority w:val="99"/>
    <w:rsid w:val="00B76182"/>
    <w:rPr>
      <w:rFonts w:ascii="Times New Roman" w:hAnsi="Times New Roman" w:cs="Times New Roman"/>
      <w:sz w:val="20"/>
      <w:szCs w:val="20"/>
    </w:rPr>
  </w:style>
  <w:style w:type="character" w:customStyle="1" w:styleId="FontStyle69">
    <w:name w:val="Font Style69"/>
    <w:basedOn w:val="a0"/>
    <w:uiPriority w:val="99"/>
    <w:rsid w:val="00B76182"/>
    <w:rPr>
      <w:rFonts w:ascii="Times New Roman" w:hAnsi="Times New Roman" w:cs="Times New Roman"/>
      <w:sz w:val="20"/>
      <w:szCs w:val="20"/>
    </w:rPr>
  </w:style>
  <w:style w:type="character" w:customStyle="1" w:styleId="FontStyle70">
    <w:name w:val="Font Style70"/>
    <w:basedOn w:val="a0"/>
    <w:uiPriority w:val="99"/>
    <w:rsid w:val="00B76182"/>
    <w:rPr>
      <w:rFonts w:ascii="Times New Roman" w:hAnsi="Times New Roman" w:cs="Times New Roman"/>
      <w:sz w:val="20"/>
      <w:szCs w:val="20"/>
    </w:rPr>
  </w:style>
  <w:style w:type="character" w:customStyle="1" w:styleId="FontStyle71">
    <w:name w:val="Font Style71"/>
    <w:basedOn w:val="a0"/>
    <w:uiPriority w:val="99"/>
    <w:rsid w:val="00B76182"/>
    <w:rPr>
      <w:rFonts w:ascii="Times New Roman" w:hAnsi="Times New Roman" w:cs="Times New Roman"/>
      <w:sz w:val="20"/>
      <w:szCs w:val="20"/>
    </w:rPr>
  </w:style>
  <w:style w:type="character" w:customStyle="1" w:styleId="FontStyle72">
    <w:name w:val="Font Style72"/>
    <w:basedOn w:val="a0"/>
    <w:uiPriority w:val="99"/>
    <w:rsid w:val="00B76182"/>
    <w:rPr>
      <w:rFonts w:ascii="Times New Roman" w:hAnsi="Times New Roman" w:cs="Times New Roman"/>
      <w:sz w:val="20"/>
      <w:szCs w:val="20"/>
    </w:rPr>
  </w:style>
  <w:style w:type="character" w:customStyle="1" w:styleId="FontStyle73">
    <w:name w:val="Font Style73"/>
    <w:basedOn w:val="a0"/>
    <w:uiPriority w:val="99"/>
    <w:rsid w:val="00B76182"/>
    <w:rPr>
      <w:rFonts w:ascii="Times New Roman" w:hAnsi="Times New Roman" w:cs="Times New Roman"/>
      <w:sz w:val="20"/>
      <w:szCs w:val="20"/>
    </w:rPr>
  </w:style>
  <w:style w:type="character" w:customStyle="1" w:styleId="FontStyle74">
    <w:name w:val="Font Style74"/>
    <w:basedOn w:val="a0"/>
    <w:uiPriority w:val="99"/>
    <w:rsid w:val="00B76182"/>
    <w:rPr>
      <w:rFonts w:ascii="Times New Roman" w:hAnsi="Times New Roman" w:cs="Times New Roman"/>
      <w:sz w:val="20"/>
      <w:szCs w:val="20"/>
    </w:rPr>
  </w:style>
  <w:style w:type="character" w:customStyle="1" w:styleId="FontStyle75">
    <w:name w:val="Font Style75"/>
    <w:basedOn w:val="a0"/>
    <w:uiPriority w:val="99"/>
    <w:rsid w:val="00B76182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basedOn w:val="a0"/>
    <w:uiPriority w:val="99"/>
    <w:rsid w:val="00B76182"/>
    <w:rPr>
      <w:rFonts w:ascii="Times New Roman" w:hAnsi="Times New Roman" w:cs="Times New Roman"/>
      <w:sz w:val="20"/>
      <w:szCs w:val="20"/>
    </w:rPr>
  </w:style>
  <w:style w:type="character" w:customStyle="1" w:styleId="FontStyle77">
    <w:name w:val="Font Style77"/>
    <w:basedOn w:val="a0"/>
    <w:uiPriority w:val="99"/>
    <w:rsid w:val="00B76182"/>
    <w:rPr>
      <w:rFonts w:ascii="Times New Roman" w:hAnsi="Times New Roman" w:cs="Times New Roman"/>
      <w:sz w:val="20"/>
      <w:szCs w:val="20"/>
    </w:rPr>
  </w:style>
  <w:style w:type="character" w:customStyle="1" w:styleId="FontStyle78">
    <w:name w:val="Font Style78"/>
    <w:basedOn w:val="a0"/>
    <w:uiPriority w:val="99"/>
    <w:rsid w:val="00B76182"/>
    <w:rPr>
      <w:rFonts w:ascii="Times New Roman" w:hAnsi="Times New Roman" w:cs="Times New Roman"/>
      <w:sz w:val="20"/>
      <w:szCs w:val="20"/>
    </w:rPr>
  </w:style>
  <w:style w:type="character" w:customStyle="1" w:styleId="FontStyle79">
    <w:name w:val="Font Style79"/>
    <w:basedOn w:val="a0"/>
    <w:uiPriority w:val="99"/>
    <w:rsid w:val="00B76182"/>
    <w:rPr>
      <w:rFonts w:ascii="Times New Roman" w:hAnsi="Times New Roman" w:cs="Times New Roman"/>
      <w:sz w:val="20"/>
      <w:szCs w:val="20"/>
    </w:rPr>
  </w:style>
  <w:style w:type="character" w:customStyle="1" w:styleId="FontStyle80">
    <w:name w:val="Font Style80"/>
    <w:basedOn w:val="a0"/>
    <w:uiPriority w:val="99"/>
    <w:rsid w:val="00B76182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basedOn w:val="a0"/>
    <w:uiPriority w:val="99"/>
    <w:rsid w:val="00B76182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36">
    <w:name w:val="Font Style36"/>
    <w:basedOn w:val="a0"/>
    <w:uiPriority w:val="99"/>
    <w:rsid w:val="00B76182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basedOn w:val="a0"/>
    <w:uiPriority w:val="99"/>
    <w:rsid w:val="00B76182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basedOn w:val="a0"/>
    <w:uiPriority w:val="99"/>
    <w:rsid w:val="00B76182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basedOn w:val="a0"/>
    <w:uiPriority w:val="99"/>
    <w:rsid w:val="00B76182"/>
    <w:rPr>
      <w:rFonts w:ascii="Times New Roman" w:hAnsi="Times New Roman" w:cs="Times New Roman"/>
      <w:sz w:val="20"/>
      <w:szCs w:val="20"/>
    </w:rPr>
  </w:style>
  <w:style w:type="character" w:customStyle="1" w:styleId="FontStyle40">
    <w:name w:val="Font Style40"/>
    <w:basedOn w:val="a0"/>
    <w:uiPriority w:val="99"/>
    <w:rsid w:val="00B76182"/>
    <w:rPr>
      <w:rFonts w:ascii="Times New Roman" w:hAnsi="Times New Roman" w:cs="Times New Roman"/>
      <w:sz w:val="20"/>
      <w:szCs w:val="20"/>
    </w:rPr>
  </w:style>
  <w:style w:type="character" w:customStyle="1" w:styleId="FontStyle41">
    <w:name w:val="Font Style41"/>
    <w:basedOn w:val="a0"/>
    <w:uiPriority w:val="99"/>
    <w:rsid w:val="00B76182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basedOn w:val="a0"/>
    <w:uiPriority w:val="99"/>
    <w:rsid w:val="00B76182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basedOn w:val="a0"/>
    <w:uiPriority w:val="99"/>
    <w:rsid w:val="00B7618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48"/>
  </w:style>
  <w:style w:type="paragraph" w:styleId="1">
    <w:name w:val="heading 1"/>
    <w:basedOn w:val="a"/>
    <w:next w:val="a"/>
    <w:link w:val="10"/>
    <w:qFormat/>
    <w:rsid w:val="009F524F"/>
    <w:pPr>
      <w:keepNext/>
      <w:numPr>
        <w:numId w:val="19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40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30c19">
    <w:name w:val="c30 c19"/>
    <w:basedOn w:val="a"/>
    <w:rsid w:val="00747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747137"/>
    <w:rPr>
      <w:rFonts w:ascii="Times New Roman" w:hAnsi="Times New Roman" w:cs="Times New Roman" w:hint="default"/>
    </w:rPr>
  </w:style>
  <w:style w:type="paragraph" w:styleId="a4">
    <w:name w:val="List Paragraph"/>
    <w:basedOn w:val="a"/>
    <w:uiPriority w:val="99"/>
    <w:qFormat/>
    <w:rsid w:val="003460A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1">
    <w:name w:val="c1"/>
    <w:rsid w:val="00B129AB"/>
  </w:style>
  <w:style w:type="paragraph" w:styleId="a5">
    <w:name w:val="Normal (Web)"/>
    <w:basedOn w:val="a"/>
    <w:unhideWhenUsed/>
    <w:rsid w:val="00297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C23DE6"/>
    <w:pPr>
      <w:spacing w:after="120"/>
    </w:pPr>
    <w:rPr>
      <w:rFonts w:ascii="Calibri" w:eastAsia="Calibri" w:hAnsi="Calibri" w:cs="Calibri"/>
      <w:lang w:eastAsia="ar-SA"/>
    </w:rPr>
  </w:style>
  <w:style w:type="character" w:customStyle="1" w:styleId="a7">
    <w:name w:val="Основной текст Знак"/>
    <w:basedOn w:val="a0"/>
    <w:link w:val="a6"/>
    <w:rsid w:val="00C23DE6"/>
    <w:rPr>
      <w:rFonts w:ascii="Calibri" w:eastAsia="Calibri" w:hAnsi="Calibri" w:cs="Calibri"/>
      <w:lang w:eastAsia="ar-SA"/>
    </w:rPr>
  </w:style>
  <w:style w:type="character" w:customStyle="1" w:styleId="2">
    <w:name w:val="Основной текст (2) + Полужирный"/>
    <w:basedOn w:val="a0"/>
    <w:uiPriority w:val="99"/>
    <w:rsid w:val="00C23DE6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">
    <w:name w:val="Основной текст (3) + Не полужирный"/>
    <w:basedOn w:val="a0"/>
    <w:uiPriority w:val="99"/>
    <w:rsid w:val="00C23DE6"/>
    <w:rPr>
      <w:b/>
      <w:bCs/>
      <w:shd w:val="clear" w:color="auto" w:fill="FFFFFF"/>
    </w:rPr>
  </w:style>
  <w:style w:type="character" w:customStyle="1" w:styleId="20">
    <w:name w:val="Основной текст (2)"/>
    <w:basedOn w:val="a0"/>
    <w:link w:val="21"/>
    <w:uiPriority w:val="99"/>
    <w:locked/>
    <w:rsid w:val="00C23DE6"/>
    <w:rPr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C23DE6"/>
    <w:pPr>
      <w:shd w:val="clear" w:color="auto" w:fill="FFFFFF"/>
      <w:spacing w:after="300" w:line="230" w:lineRule="exact"/>
    </w:pPr>
  </w:style>
  <w:style w:type="character" w:customStyle="1" w:styleId="a8">
    <w:name w:val="Основной текст + Полужирный"/>
    <w:uiPriority w:val="99"/>
    <w:rsid w:val="00C23DE6"/>
    <w:rPr>
      <w:rFonts w:ascii="Times New Roman" w:hAnsi="Times New Roman"/>
      <w:b/>
      <w:sz w:val="20"/>
    </w:rPr>
  </w:style>
  <w:style w:type="character" w:customStyle="1" w:styleId="10">
    <w:name w:val="Заголовок 1 Знак"/>
    <w:basedOn w:val="a0"/>
    <w:link w:val="1"/>
    <w:rsid w:val="009F524F"/>
    <w:rPr>
      <w:rFonts w:ascii="Times New Roman" w:eastAsia="Times New Roman" w:hAnsi="Times New Roman" w:cs="Times New Roman"/>
      <w:b/>
      <w:sz w:val="32"/>
      <w:szCs w:val="20"/>
      <w:lang w:eastAsia="zh-CN" w:bidi="hi-IN"/>
    </w:rPr>
  </w:style>
  <w:style w:type="paragraph" w:customStyle="1" w:styleId="210">
    <w:name w:val="Основной текст 21"/>
    <w:basedOn w:val="a"/>
    <w:rsid w:val="009F524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 w:bidi="hi-IN"/>
    </w:rPr>
  </w:style>
  <w:style w:type="paragraph" w:customStyle="1" w:styleId="Style2">
    <w:name w:val="Style2"/>
    <w:basedOn w:val="a"/>
    <w:uiPriority w:val="99"/>
    <w:rsid w:val="00216C33"/>
    <w:pPr>
      <w:widowControl w:val="0"/>
      <w:autoSpaceDE w:val="0"/>
      <w:autoSpaceDN w:val="0"/>
      <w:adjustRightInd w:val="0"/>
      <w:spacing w:after="0" w:line="321" w:lineRule="exact"/>
      <w:ind w:firstLine="55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16C33"/>
    <w:pPr>
      <w:widowControl w:val="0"/>
      <w:autoSpaceDE w:val="0"/>
      <w:autoSpaceDN w:val="0"/>
      <w:adjustRightInd w:val="0"/>
      <w:spacing w:after="0" w:line="33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16C33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216C3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216C33"/>
    <w:pPr>
      <w:widowControl w:val="0"/>
      <w:autoSpaceDE w:val="0"/>
      <w:autoSpaceDN w:val="0"/>
      <w:adjustRightInd w:val="0"/>
      <w:spacing w:after="0" w:line="324" w:lineRule="exact"/>
      <w:ind w:firstLine="43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76182"/>
    <w:pPr>
      <w:widowControl w:val="0"/>
      <w:autoSpaceDE w:val="0"/>
      <w:autoSpaceDN w:val="0"/>
      <w:adjustRightInd w:val="0"/>
      <w:spacing w:after="0" w:line="367" w:lineRule="exact"/>
      <w:ind w:firstLine="9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7618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76182"/>
    <w:pPr>
      <w:widowControl w:val="0"/>
      <w:autoSpaceDE w:val="0"/>
      <w:autoSpaceDN w:val="0"/>
      <w:adjustRightInd w:val="0"/>
      <w:spacing w:after="0" w:line="379" w:lineRule="exact"/>
      <w:ind w:hanging="33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761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761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761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761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B761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B761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B761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B761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B761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B761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B761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B761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B761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B761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B761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B761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B761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B761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B761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B761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B761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B761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B761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B761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B761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B761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B761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B761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B761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B761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B761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B761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B761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B76182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45">
    <w:name w:val="Font Style45"/>
    <w:basedOn w:val="a0"/>
    <w:uiPriority w:val="99"/>
    <w:rsid w:val="00B76182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6">
    <w:name w:val="Font Style46"/>
    <w:basedOn w:val="a0"/>
    <w:uiPriority w:val="99"/>
    <w:rsid w:val="00B76182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basedOn w:val="a0"/>
    <w:uiPriority w:val="99"/>
    <w:rsid w:val="00B76182"/>
    <w:rPr>
      <w:rFonts w:ascii="Times New Roman" w:hAnsi="Times New Roman" w:cs="Times New Roman"/>
      <w:sz w:val="20"/>
      <w:szCs w:val="20"/>
    </w:rPr>
  </w:style>
  <w:style w:type="character" w:customStyle="1" w:styleId="FontStyle48">
    <w:name w:val="Font Style48"/>
    <w:basedOn w:val="a0"/>
    <w:uiPriority w:val="99"/>
    <w:rsid w:val="00B76182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basedOn w:val="a0"/>
    <w:uiPriority w:val="99"/>
    <w:rsid w:val="00B76182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uiPriority w:val="99"/>
    <w:rsid w:val="00B76182"/>
    <w:rPr>
      <w:rFonts w:ascii="Times New Roman" w:hAnsi="Times New Roman" w:cs="Times New Roman"/>
      <w:sz w:val="20"/>
      <w:szCs w:val="20"/>
    </w:rPr>
  </w:style>
  <w:style w:type="character" w:customStyle="1" w:styleId="FontStyle51">
    <w:name w:val="Font Style51"/>
    <w:basedOn w:val="a0"/>
    <w:uiPriority w:val="99"/>
    <w:rsid w:val="00B76182"/>
    <w:rPr>
      <w:rFonts w:ascii="Times New Roman" w:hAnsi="Times New Roman" w:cs="Times New Roman"/>
      <w:sz w:val="20"/>
      <w:szCs w:val="20"/>
    </w:rPr>
  </w:style>
  <w:style w:type="character" w:customStyle="1" w:styleId="FontStyle52">
    <w:name w:val="Font Style52"/>
    <w:basedOn w:val="a0"/>
    <w:uiPriority w:val="99"/>
    <w:rsid w:val="00B76182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basedOn w:val="a0"/>
    <w:uiPriority w:val="99"/>
    <w:rsid w:val="00B76182"/>
    <w:rPr>
      <w:rFonts w:ascii="Times New Roman" w:hAnsi="Times New Roman" w:cs="Times New Roman"/>
      <w:sz w:val="20"/>
      <w:szCs w:val="20"/>
    </w:rPr>
  </w:style>
  <w:style w:type="character" w:customStyle="1" w:styleId="FontStyle54">
    <w:name w:val="Font Style54"/>
    <w:basedOn w:val="a0"/>
    <w:uiPriority w:val="99"/>
    <w:rsid w:val="00B76182"/>
    <w:rPr>
      <w:rFonts w:ascii="Times New Roman" w:hAnsi="Times New Roman" w:cs="Times New Roman"/>
      <w:sz w:val="20"/>
      <w:szCs w:val="20"/>
    </w:rPr>
  </w:style>
  <w:style w:type="character" w:customStyle="1" w:styleId="FontStyle55">
    <w:name w:val="Font Style55"/>
    <w:basedOn w:val="a0"/>
    <w:uiPriority w:val="99"/>
    <w:rsid w:val="00B76182"/>
    <w:rPr>
      <w:rFonts w:ascii="Times New Roman" w:hAnsi="Times New Roman" w:cs="Times New Roman"/>
      <w:sz w:val="20"/>
      <w:szCs w:val="20"/>
    </w:rPr>
  </w:style>
  <w:style w:type="character" w:customStyle="1" w:styleId="FontStyle56">
    <w:name w:val="Font Style56"/>
    <w:basedOn w:val="a0"/>
    <w:uiPriority w:val="99"/>
    <w:rsid w:val="00B76182"/>
    <w:rPr>
      <w:rFonts w:ascii="Times New Roman" w:hAnsi="Times New Roman" w:cs="Times New Roman"/>
      <w:sz w:val="20"/>
      <w:szCs w:val="20"/>
    </w:rPr>
  </w:style>
  <w:style w:type="character" w:customStyle="1" w:styleId="FontStyle57">
    <w:name w:val="Font Style57"/>
    <w:basedOn w:val="a0"/>
    <w:uiPriority w:val="99"/>
    <w:rsid w:val="00B76182"/>
    <w:rPr>
      <w:rFonts w:ascii="Times New Roman" w:hAnsi="Times New Roman" w:cs="Times New Roman"/>
      <w:sz w:val="20"/>
      <w:szCs w:val="20"/>
    </w:rPr>
  </w:style>
  <w:style w:type="character" w:customStyle="1" w:styleId="FontStyle58">
    <w:name w:val="Font Style58"/>
    <w:basedOn w:val="a0"/>
    <w:uiPriority w:val="99"/>
    <w:rsid w:val="00B76182"/>
    <w:rPr>
      <w:rFonts w:ascii="Times New Roman" w:hAnsi="Times New Roman" w:cs="Times New Roman"/>
      <w:sz w:val="20"/>
      <w:szCs w:val="20"/>
    </w:rPr>
  </w:style>
  <w:style w:type="character" w:customStyle="1" w:styleId="FontStyle59">
    <w:name w:val="Font Style59"/>
    <w:basedOn w:val="a0"/>
    <w:uiPriority w:val="99"/>
    <w:rsid w:val="00B76182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basedOn w:val="a0"/>
    <w:uiPriority w:val="99"/>
    <w:rsid w:val="00B76182"/>
    <w:rPr>
      <w:rFonts w:ascii="Times New Roman" w:hAnsi="Times New Roman" w:cs="Times New Roman"/>
      <w:sz w:val="20"/>
      <w:szCs w:val="20"/>
    </w:rPr>
  </w:style>
  <w:style w:type="character" w:customStyle="1" w:styleId="FontStyle61">
    <w:name w:val="Font Style61"/>
    <w:basedOn w:val="a0"/>
    <w:uiPriority w:val="99"/>
    <w:rsid w:val="00B76182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uiPriority w:val="99"/>
    <w:rsid w:val="00B76182"/>
    <w:rPr>
      <w:rFonts w:ascii="Times New Roman" w:hAnsi="Times New Roman" w:cs="Times New Roman"/>
      <w:sz w:val="20"/>
      <w:szCs w:val="20"/>
    </w:rPr>
  </w:style>
  <w:style w:type="character" w:customStyle="1" w:styleId="FontStyle63">
    <w:name w:val="Font Style63"/>
    <w:basedOn w:val="a0"/>
    <w:uiPriority w:val="99"/>
    <w:rsid w:val="00B76182"/>
    <w:rPr>
      <w:rFonts w:ascii="Times New Roman" w:hAnsi="Times New Roman" w:cs="Times New Roman"/>
      <w:sz w:val="20"/>
      <w:szCs w:val="20"/>
    </w:rPr>
  </w:style>
  <w:style w:type="character" w:customStyle="1" w:styleId="FontStyle64">
    <w:name w:val="Font Style64"/>
    <w:basedOn w:val="a0"/>
    <w:uiPriority w:val="99"/>
    <w:rsid w:val="00B76182"/>
    <w:rPr>
      <w:rFonts w:ascii="Times New Roman" w:hAnsi="Times New Roman" w:cs="Times New Roman"/>
      <w:sz w:val="20"/>
      <w:szCs w:val="20"/>
    </w:rPr>
  </w:style>
  <w:style w:type="character" w:customStyle="1" w:styleId="FontStyle65">
    <w:name w:val="Font Style65"/>
    <w:basedOn w:val="a0"/>
    <w:uiPriority w:val="99"/>
    <w:rsid w:val="00B76182"/>
    <w:rPr>
      <w:rFonts w:ascii="Times New Roman" w:hAnsi="Times New Roman" w:cs="Times New Roman"/>
      <w:sz w:val="20"/>
      <w:szCs w:val="20"/>
    </w:rPr>
  </w:style>
  <w:style w:type="character" w:customStyle="1" w:styleId="FontStyle66">
    <w:name w:val="Font Style66"/>
    <w:basedOn w:val="a0"/>
    <w:uiPriority w:val="99"/>
    <w:rsid w:val="00B76182"/>
    <w:rPr>
      <w:rFonts w:ascii="Times New Roman" w:hAnsi="Times New Roman" w:cs="Times New Roman"/>
      <w:sz w:val="20"/>
      <w:szCs w:val="20"/>
    </w:rPr>
  </w:style>
  <w:style w:type="character" w:customStyle="1" w:styleId="FontStyle67">
    <w:name w:val="Font Style67"/>
    <w:basedOn w:val="a0"/>
    <w:uiPriority w:val="99"/>
    <w:rsid w:val="00B76182"/>
    <w:rPr>
      <w:rFonts w:ascii="Times New Roman" w:hAnsi="Times New Roman" w:cs="Times New Roman"/>
      <w:sz w:val="20"/>
      <w:szCs w:val="20"/>
    </w:rPr>
  </w:style>
  <w:style w:type="character" w:customStyle="1" w:styleId="FontStyle68">
    <w:name w:val="Font Style68"/>
    <w:basedOn w:val="a0"/>
    <w:uiPriority w:val="99"/>
    <w:rsid w:val="00B76182"/>
    <w:rPr>
      <w:rFonts w:ascii="Times New Roman" w:hAnsi="Times New Roman" w:cs="Times New Roman"/>
      <w:sz w:val="20"/>
      <w:szCs w:val="20"/>
    </w:rPr>
  </w:style>
  <w:style w:type="character" w:customStyle="1" w:styleId="FontStyle69">
    <w:name w:val="Font Style69"/>
    <w:basedOn w:val="a0"/>
    <w:uiPriority w:val="99"/>
    <w:rsid w:val="00B76182"/>
    <w:rPr>
      <w:rFonts w:ascii="Times New Roman" w:hAnsi="Times New Roman" w:cs="Times New Roman"/>
      <w:sz w:val="20"/>
      <w:szCs w:val="20"/>
    </w:rPr>
  </w:style>
  <w:style w:type="character" w:customStyle="1" w:styleId="FontStyle70">
    <w:name w:val="Font Style70"/>
    <w:basedOn w:val="a0"/>
    <w:uiPriority w:val="99"/>
    <w:rsid w:val="00B76182"/>
    <w:rPr>
      <w:rFonts w:ascii="Times New Roman" w:hAnsi="Times New Roman" w:cs="Times New Roman"/>
      <w:sz w:val="20"/>
      <w:szCs w:val="20"/>
    </w:rPr>
  </w:style>
  <w:style w:type="character" w:customStyle="1" w:styleId="FontStyle71">
    <w:name w:val="Font Style71"/>
    <w:basedOn w:val="a0"/>
    <w:uiPriority w:val="99"/>
    <w:rsid w:val="00B76182"/>
    <w:rPr>
      <w:rFonts w:ascii="Times New Roman" w:hAnsi="Times New Roman" w:cs="Times New Roman"/>
      <w:sz w:val="20"/>
      <w:szCs w:val="20"/>
    </w:rPr>
  </w:style>
  <w:style w:type="character" w:customStyle="1" w:styleId="FontStyle72">
    <w:name w:val="Font Style72"/>
    <w:basedOn w:val="a0"/>
    <w:uiPriority w:val="99"/>
    <w:rsid w:val="00B76182"/>
    <w:rPr>
      <w:rFonts w:ascii="Times New Roman" w:hAnsi="Times New Roman" w:cs="Times New Roman"/>
      <w:sz w:val="20"/>
      <w:szCs w:val="20"/>
    </w:rPr>
  </w:style>
  <w:style w:type="character" w:customStyle="1" w:styleId="FontStyle73">
    <w:name w:val="Font Style73"/>
    <w:basedOn w:val="a0"/>
    <w:uiPriority w:val="99"/>
    <w:rsid w:val="00B76182"/>
    <w:rPr>
      <w:rFonts w:ascii="Times New Roman" w:hAnsi="Times New Roman" w:cs="Times New Roman"/>
      <w:sz w:val="20"/>
      <w:szCs w:val="20"/>
    </w:rPr>
  </w:style>
  <w:style w:type="character" w:customStyle="1" w:styleId="FontStyle74">
    <w:name w:val="Font Style74"/>
    <w:basedOn w:val="a0"/>
    <w:uiPriority w:val="99"/>
    <w:rsid w:val="00B76182"/>
    <w:rPr>
      <w:rFonts w:ascii="Times New Roman" w:hAnsi="Times New Roman" w:cs="Times New Roman"/>
      <w:sz w:val="20"/>
      <w:szCs w:val="20"/>
    </w:rPr>
  </w:style>
  <w:style w:type="character" w:customStyle="1" w:styleId="FontStyle75">
    <w:name w:val="Font Style75"/>
    <w:basedOn w:val="a0"/>
    <w:uiPriority w:val="99"/>
    <w:rsid w:val="00B76182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basedOn w:val="a0"/>
    <w:uiPriority w:val="99"/>
    <w:rsid w:val="00B76182"/>
    <w:rPr>
      <w:rFonts w:ascii="Times New Roman" w:hAnsi="Times New Roman" w:cs="Times New Roman"/>
      <w:sz w:val="20"/>
      <w:szCs w:val="20"/>
    </w:rPr>
  </w:style>
  <w:style w:type="character" w:customStyle="1" w:styleId="FontStyle77">
    <w:name w:val="Font Style77"/>
    <w:basedOn w:val="a0"/>
    <w:uiPriority w:val="99"/>
    <w:rsid w:val="00B76182"/>
    <w:rPr>
      <w:rFonts w:ascii="Times New Roman" w:hAnsi="Times New Roman" w:cs="Times New Roman"/>
      <w:sz w:val="20"/>
      <w:szCs w:val="20"/>
    </w:rPr>
  </w:style>
  <w:style w:type="character" w:customStyle="1" w:styleId="FontStyle78">
    <w:name w:val="Font Style78"/>
    <w:basedOn w:val="a0"/>
    <w:uiPriority w:val="99"/>
    <w:rsid w:val="00B76182"/>
    <w:rPr>
      <w:rFonts w:ascii="Times New Roman" w:hAnsi="Times New Roman" w:cs="Times New Roman"/>
      <w:sz w:val="20"/>
      <w:szCs w:val="20"/>
    </w:rPr>
  </w:style>
  <w:style w:type="character" w:customStyle="1" w:styleId="FontStyle79">
    <w:name w:val="Font Style79"/>
    <w:basedOn w:val="a0"/>
    <w:uiPriority w:val="99"/>
    <w:rsid w:val="00B76182"/>
    <w:rPr>
      <w:rFonts w:ascii="Times New Roman" w:hAnsi="Times New Roman" w:cs="Times New Roman"/>
      <w:sz w:val="20"/>
      <w:szCs w:val="20"/>
    </w:rPr>
  </w:style>
  <w:style w:type="character" w:customStyle="1" w:styleId="FontStyle80">
    <w:name w:val="Font Style80"/>
    <w:basedOn w:val="a0"/>
    <w:uiPriority w:val="99"/>
    <w:rsid w:val="00B76182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basedOn w:val="a0"/>
    <w:uiPriority w:val="99"/>
    <w:rsid w:val="00B76182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36">
    <w:name w:val="Font Style36"/>
    <w:basedOn w:val="a0"/>
    <w:uiPriority w:val="99"/>
    <w:rsid w:val="00B76182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basedOn w:val="a0"/>
    <w:uiPriority w:val="99"/>
    <w:rsid w:val="00B76182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basedOn w:val="a0"/>
    <w:uiPriority w:val="99"/>
    <w:rsid w:val="00B76182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basedOn w:val="a0"/>
    <w:uiPriority w:val="99"/>
    <w:rsid w:val="00B76182"/>
    <w:rPr>
      <w:rFonts w:ascii="Times New Roman" w:hAnsi="Times New Roman" w:cs="Times New Roman"/>
      <w:sz w:val="20"/>
      <w:szCs w:val="20"/>
    </w:rPr>
  </w:style>
  <w:style w:type="character" w:customStyle="1" w:styleId="FontStyle40">
    <w:name w:val="Font Style40"/>
    <w:basedOn w:val="a0"/>
    <w:uiPriority w:val="99"/>
    <w:rsid w:val="00B76182"/>
    <w:rPr>
      <w:rFonts w:ascii="Times New Roman" w:hAnsi="Times New Roman" w:cs="Times New Roman"/>
      <w:sz w:val="20"/>
      <w:szCs w:val="20"/>
    </w:rPr>
  </w:style>
  <w:style w:type="character" w:customStyle="1" w:styleId="FontStyle41">
    <w:name w:val="Font Style41"/>
    <w:basedOn w:val="a0"/>
    <w:uiPriority w:val="99"/>
    <w:rsid w:val="00B76182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basedOn w:val="a0"/>
    <w:uiPriority w:val="99"/>
    <w:rsid w:val="00B76182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basedOn w:val="a0"/>
    <w:uiPriority w:val="99"/>
    <w:rsid w:val="00B7618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938AE-AD12-448B-95DD-B4979E890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10</Pages>
  <Words>2449</Words>
  <Characters>13962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35</cp:revision>
  <cp:lastPrinted>2016-10-28T07:26:00Z</cp:lastPrinted>
  <dcterms:created xsi:type="dcterms:W3CDTF">2016-09-26T16:16:00Z</dcterms:created>
  <dcterms:modified xsi:type="dcterms:W3CDTF">2016-11-08T14:59:00Z</dcterms:modified>
</cp:coreProperties>
</file>